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3FE90" w14:textId="77777777" w:rsidR="00602C26" w:rsidRPr="00F51CA3" w:rsidRDefault="00602C26" w:rsidP="00602C26">
      <w:pPr>
        <w:spacing w:line="275" w:lineRule="auto"/>
        <w:jc w:val="center"/>
        <w:rPr>
          <w:rFonts w:ascii="Arial Narrow" w:hAnsi="Arial Narrow" w:cs="Arial"/>
          <w:b/>
          <w:spacing w:val="-1"/>
          <w:sz w:val="32"/>
          <w:szCs w:val="32"/>
        </w:rPr>
      </w:pPr>
      <w:bookmarkStart w:id="0" w:name="_GoBack"/>
      <w:bookmarkEnd w:id="0"/>
      <w:r w:rsidRPr="00F51CA3">
        <w:rPr>
          <w:rFonts w:ascii="Arial Narrow" w:hAnsi="Arial Narrow" w:cs="Arial"/>
          <w:b/>
          <w:spacing w:val="-1"/>
          <w:sz w:val="32"/>
          <w:szCs w:val="32"/>
        </w:rPr>
        <w:t>Request for Changes to Graduate Admission Requirements</w:t>
      </w:r>
    </w:p>
    <w:p w14:paraId="0F59CF04" w14:textId="77777777" w:rsidR="00602C26" w:rsidRDefault="00602C26" w:rsidP="00602C26">
      <w:pPr>
        <w:spacing w:line="275" w:lineRule="auto"/>
        <w:jc w:val="center"/>
        <w:rPr>
          <w:rFonts w:ascii="Arial Narrow" w:hAnsi="Arial Narrow" w:cs="Arial"/>
          <w:b/>
          <w:spacing w:val="-1"/>
          <w:sz w:val="24"/>
          <w:szCs w:val="24"/>
        </w:rPr>
      </w:pPr>
    </w:p>
    <w:p w14:paraId="03678F85" w14:textId="77777777" w:rsidR="00602C26" w:rsidRDefault="00602C26" w:rsidP="00602C26">
      <w:pPr>
        <w:spacing w:line="275" w:lineRule="auto"/>
        <w:rPr>
          <w:rFonts w:ascii="Arial Narrow" w:hAnsi="Arial Narrow" w:cs="Arial"/>
          <w:b/>
          <w:spacing w:val="-1"/>
          <w:sz w:val="24"/>
          <w:szCs w:val="24"/>
        </w:rPr>
      </w:pPr>
    </w:p>
    <w:p w14:paraId="36F9843C" w14:textId="77777777" w:rsidR="00602C26" w:rsidRPr="00F51CA3" w:rsidRDefault="00602C26" w:rsidP="00602C26">
      <w:pPr>
        <w:spacing w:line="275" w:lineRule="auto"/>
        <w:rPr>
          <w:rFonts w:ascii="Arial Narrow" w:hAnsi="Arial Narrow" w:cs="Arial"/>
          <w:spacing w:val="-1"/>
          <w:sz w:val="24"/>
          <w:szCs w:val="24"/>
        </w:rPr>
      </w:pPr>
      <w:r w:rsidRPr="00F51CA3">
        <w:rPr>
          <w:rFonts w:ascii="Arial Narrow" w:hAnsi="Arial Narrow" w:cs="Arial"/>
          <w:b/>
          <w:spacing w:val="-1"/>
          <w:sz w:val="24"/>
          <w:szCs w:val="24"/>
        </w:rPr>
        <w:t>The University of Texas at El Paso</w:t>
      </w:r>
      <w:r w:rsidRPr="00F51CA3">
        <w:rPr>
          <w:rFonts w:ascii="Arial Narrow" w:hAnsi="Arial Narrow" w:cs="Arial"/>
          <w:spacing w:val="-1"/>
          <w:sz w:val="24"/>
          <w:szCs w:val="24"/>
        </w:rPr>
        <w:t xml:space="preserve"> requests approval to change the admission criteria for the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gree program name"/>
              <w:maxLength w:val="1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degree program name</w:t>
      </w:r>
      <w:r>
        <w:rPr>
          <w:rFonts w:ascii="Arial Narrow" w:hAnsi="Arial Narrow"/>
          <w:sz w:val="24"/>
          <w:szCs w:val="24"/>
        </w:rPr>
        <w:fldChar w:fldCharType="end"/>
      </w:r>
      <w:r w:rsidRPr="00F51CA3">
        <w:rPr>
          <w:rFonts w:ascii="Arial Narrow" w:hAnsi="Arial Narrow"/>
          <w:sz w:val="24"/>
          <w:szCs w:val="24"/>
        </w:rPr>
        <w:t xml:space="preserve"> </w:t>
      </w:r>
      <w:r w:rsidRPr="00F51CA3">
        <w:rPr>
          <w:rFonts w:ascii="Arial Narrow" w:hAnsi="Arial Narrow" w:cs="Arial"/>
          <w:spacing w:val="-1"/>
          <w:sz w:val="24"/>
          <w:szCs w:val="24"/>
        </w:rPr>
        <w:t xml:space="preserve">within </w:t>
      </w:r>
      <w:r w:rsidRPr="00F51CA3">
        <w:rPr>
          <w:rFonts w:ascii="Arial Narrow" w:hAnsi="Arial Narrow" w:cs="Arial"/>
          <w:spacing w:val="1"/>
          <w:sz w:val="24"/>
          <w:szCs w:val="24"/>
        </w:rPr>
        <w:t xml:space="preserve">the </w:t>
      </w: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chool and department"/>
              <w:maxLength w:val="1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school and department</w:t>
      </w:r>
      <w:r>
        <w:rPr>
          <w:rFonts w:ascii="Arial Narrow" w:hAnsi="Arial Narrow"/>
          <w:sz w:val="24"/>
          <w:szCs w:val="24"/>
        </w:rPr>
        <w:fldChar w:fldCharType="end"/>
      </w:r>
      <w:r w:rsidRPr="00F51CA3">
        <w:rPr>
          <w:rFonts w:ascii="Arial Narrow" w:hAnsi="Arial Narrow"/>
          <w:sz w:val="24"/>
          <w:szCs w:val="24"/>
        </w:rPr>
        <w:t xml:space="preserve"> </w:t>
      </w:r>
      <w:r w:rsidRPr="00F51CA3">
        <w:rPr>
          <w:rFonts w:ascii="Arial Narrow" w:hAnsi="Arial Narrow" w:cs="Arial"/>
          <w:spacing w:val="-1"/>
          <w:sz w:val="24"/>
          <w:szCs w:val="24"/>
        </w:rPr>
        <w:t>as follows:</w:t>
      </w:r>
    </w:p>
    <w:p w14:paraId="1D52BE00" w14:textId="77777777" w:rsidR="00602C26" w:rsidRPr="00F51CA3" w:rsidRDefault="00602C26" w:rsidP="00602C26">
      <w:pPr>
        <w:spacing w:line="275" w:lineRule="auto"/>
        <w:rPr>
          <w:rFonts w:ascii="Arial Narrow" w:eastAsia="Calibri" w:hAnsi="Arial Narrow" w:cs="Arial"/>
          <w:sz w:val="24"/>
          <w:szCs w:val="24"/>
        </w:rPr>
      </w:pPr>
    </w:p>
    <w:p w14:paraId="0A4FD56D" w14:textId="77777777" w:rsidR="00602C26" w:rsidRDefault="00602C26" w:rsidP="00602C26">
      <w:pPr>
        <w:spacing w:line="275" w:lineRule="auto"/>
        <w:rPr>
          <w:rFonts w:ascii="Arial Narrow" w:eastAsia="Calibri" w:hAnsi="Arial Narrow" w:cs="Arial"/>
          <w:b/>
          <w:sz w:val="24"/>
          <w:szCs w:val="24"/>
          <w:u w:val="single"/>
        </w:rPr>
      </w:pPr>
    </w:p>
    <w:p w14:paraId="33BB7EC1" w14:textId="77777777" w:rsidR="00602C26" w:rsidRPr="00332B33" w:rsidRDefault="00602C26" w:rsidP="00602C26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332B33">
        <w:rPr>
          <w:rFonts w:ascii="Arial Narrow" w:hAnsi="Arial Narrow"/>
          <w:b/>
          <w:sz w:val="24"/>
          <w:szCs w:val="24"/>
          <w:u w:val="single"/>
        </w:rPr>
        <w:t>Description of Change:</w:t>
      </w:r>
      <w:r w:rsidRPr="00332B33">
        <w:rPr>
          <w:rFonts w:ascii="Arial Narrow" w:hAnsi="Arial Narrow"/>
          <w:sz w:val="24"/>
          <w:szCs w:val="24"/>
        </w:rPr>
        <w:t xml:space="preserve"> (List only the changes being proposed.)</w:t>
      </w:r>
    </w:p>
    <w:p w14:paraId="3AFA88E2" w14:textId="77777777" w:rsidR="00602C26" w:rsidRPr="00332B33" w:rsidRDefault="00602C26" w:rsidP="00602C26">
      <w:pPr>
        <w:pStyle w:val="NoSpacing"/>
        <w:rPr>
          <w:rFonts w:ascii="Arial Narrow" w:hAnsi="Arial Narrow"/>
          <w:sz w:val="24"/>
          <w:szCs w:val="24"/>
        </w:rPr>
      </w:pPr>
      <w:r w:rsidRPr="00332B33">
        <w:rPr>
          <w:rFonts w:ascii="Arial Narrow" w:hAnsi="Arial Narrow"/>
          <w:sz w:val="24"/>
          <w:szCs w:val="24"/>
        </w:rPr>
        <w:t>Example:</w:t>
      </w:r>
    </w:p>
    <w:p w14:paraId="3862069E" w14:textId="77777777" w:rsidR="00602C26" w:rsidRPr="00332B33" w:rsidRDefault="00602C26" w:rsidP="00602C26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332B33">
        <w:rPr>
          <w:rFonts w:ascii="Arial Narrow" w:hAnsi="Arial Narrow"/>
          <w:sz w:val="24"/>
          <w:szCs w:val="24"/>
        </w:rPr>
        <w:t>Submission of GMAT (or GRE) scores to be optional</w:t>
      </w:r>
    </w:p>
    <w:p w14:paraId="23A49DF0" w14:textId="77777777" w:rsidR="00602C26" w:rsidRPr="00332B33" w:rsidRDefault="00602C26" w:rsidP="00602C26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332B33">
        <w:rPr>
          <w:rFonts w:ascii="Arial Narrow" w:hAnsi="Arial Narrow"/>
          <w:sz w:val="24"/>
          <w:szCs w:val="24"/>
        </w:rPr>
        <w:t>Official TOEFL scores used to be set by the Graduate School</w:t>
      </w:r>
    </w:p>
    <w:p w14:paraId="7D4BBF0D" w14:textId="77777777" w:rsidR="00602C26" w:rsidRPr="00332B33" w:rsidRDefault="00602C26" w:rsidP="00602C26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5DED3EC5" w14:textId="77777777" w:rsidR="00602C26" w:rsidRPr="00F51CA3" w:rsidRDefault="00602C26" w:rsidP="00602C26">
      <w:pPr>
        <w:widowControl/>
        <w:spacing w:after="160" w:line="259" w:lineRule="auto"/>
        <w:contextualSpacing/>
        <w:rPr>
          <w:rFonts w:ascii="Arial Narrow" w:eastAsia="Calibri" w:hAnsi="Arial Narrow" w:cs="Arial"/>
          <w:sz w:val="24"/>
          <w:szCs w:val="24"/>
        </w:rPr>
      </w:pPr>
    </w:p>
    <w:p w14:paraId="718DFEE1" w14:textId="77777777" w:rsidR="00602C26" w:rsidRPr="00F51CA3" w:rsidRDefault="00602C26" w:rsidP="00602C26">
      <w:pPr>
        <w:spacing w:line="275" w:lineRule="auto"/>
        <w:rPr>
          <w:rFonts w:ascii="Arial Narrow" w:eastAsia="Calibri" w:hAnsi="Arial Narrow" w:cs="Arial"/>
          <w:sz w:val="24"/>
          <w:szCs w:val="24"/>
          <w:u w:val="single"/>
        </w:rPr>
      </w:pPr>
      <w:r w:rsidRPr="00F51CA3">
        <w:rPr>
          <w:rFonts w:ascii="Arial Narrow" w:eastAsia="Calibri" w:hAnsi="Arial Narrow" w:cs="Arial"/>
          <w:b/>
          <w:sz w:val="24"/>
          <w:szCs w:val="24"/>
          <w:u w:val="single"/>
        </w:rPr>
        <w:t>Rationale for Change</w:t>
      </w:r>
      <w:r>
        <w:rPr>
          <w:rFonts w:ascii="Arial Narrow" w:eastAsia="Calibri" w:hAnsi="Arial Narrow" w:cs="Arial"/>
          <w:sz w:val="24"/>
          <w:szCs w:val="24"/>
          <w:u w:val="single"/>
        </w:rPr>
        <w:t>:</w:t>
      </w:r>
      <w:r w:rsidRPr="00F51CA3">
        <w:rPr>
          <w:rFonts w:ascii="Arial Narrow" w:eastAsia="Calibri" w:hAnsi="Arial Narrow" w:cs="Arial"/>
          <w:sz w:val="24"/>
          <w:szCs w:val="24"/>
          <w:u w:val="single"/>
        </w:rPr>
        <w:t xml:space="preserve"> </w:t>
      </w:r>
    </w:p>
    <w:p w14:paraId="6F77EC7B" w14:textId="77777777" w:rsidR="00602C26" w:rsidRPr="00E50A25" w:rsidRDefault="00602C26" w:rsidP="00602C26">
      <w:pPr>
        <w:spacing w:line="275" w:lineRule="auto"/>
        <w:rPr>
          <w:rFonts w:ascii="Arial" w:eastAsia="Calibri" w:hAnsi="Arial" w:cs="Arial"/>
          <w:sz w:val="28"/>
          <w:szCs w:val="28"/>
          <w:u w:val="single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49F53235" w14:textId="77777777" w:rsidR="00790878" w:rsidRPr="00E50A25" w:rsidRDefault="00790878" w:rsidP="00790878">
      <w:pPr>
        <w:spacing w:line="275" w:lineRule="auto"/>
        <w:rPr>
          <w:rFonts w:ascii="Arial" w:eastAsia="Calibri" w:hAnsi="Arial" w:cs="Arial"/>
          <w:sz w:val="28"/>
          <w:szCs w:val="28"/>
          <w:u w:val="single"/>
        </w:rPr>
      </w:pPr>
    </w:p>
    <w:p w14:paraId="4F7E5943" w14:textId="77777777" w:rsidR="00790878" w:rsidRPr="00E50A25" w:rsidRDefault="00790878">
      <w:pPr>
        <w:rPr>
          <w:rFonts w:ascii="Arial" w:hAnsi="Arial" w:cs="Arial"/>
        </w:rPr>
      </w:pPr>
    </w:p>
    <w:sectPr w:rsidR="00790878" w:rsidRPr="00E50A2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BDBD4" w14:textId="77777777" w:rsidR="00046750" w:rsidRDefault="00046750" w:rsidP="00046750">
      <w:r>
        <w:separator/>
      </w:r>
    </w:p>
  </w:endnote>
  <w:endnote w:type="continuationSeparator" w:id="0">
    <w:p w14:paraId="4C1C66EF" w14:textId="77777777" w:rsidR="00046750" w:rsidRDefault="00046750" w:rsidP="00046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CB64" w14:textId="2175F4C9" w:rsidR="00046750" w:rsidRDefault="00046750">
    <w:pPr>
      <w:pStyle w:val="Footer"/>
    </w:pPr>
    <w:r>
      <w:ptab w:relativeTo="margin" w:alignment="center" w:leader="none"/>
    </w:r>
    <w:r>
      <w:ptab w:relativeTo="margin" w:alignment="right" w:leader="none"/>
    </w:r>
    <w:r w:rsidRPr="00046750">
      <w:rPr>
        <w:i/>
        <w:sz w:val="18"/>
        <w:szCs w:val="18"/>
      </w:rPr>
      <w:t>Updated 09.04.22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202C" w14:textId="77777777" w:rsidR="00046750" w:rsidRDefault="00046750" w:rsidP="00046750">
      <w:r>
        <w:separator/>
      </w:r>
    </w:p>
  </w:footnote>
  <w:footnote w:type="continuationSeparator" w:id="0">
    <w:p w14:paraId="0FC0CD08" w14:textId="77777777" w:rsidR="00046750" w:rsidRDefault="00046750" w:rsidP="00046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415"/>
    <w:multiLevelType w:val="hybridMultilevel"/>
    <w:tmpl w:val="38EAC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211A"/>
    <w:multiLevelType w:val="hybridMultilevel"/>
    <w:tmpl w:val="4DCE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607F1"/>
    <w:multiLevelType w:val="hybridMultilevel"/>
    <w:tmpl w:val="AD8A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878"/>
    <w:rsid w:val="00012A10"/>
    <w:rsid w:val="00046750"/>
    <w:rsid w:val="00190BF7"/>
    <w:rsid w:val="00312BE7"/>
    <w:rsid w:val="00602C26"/>
    <w:rsid w:val="00790878"/>
    <w:rsid w:val="008E159F"/>
    <w:rsid w:val="008F7A6C"/>
    <w:rsid w:val="00E26A17"/>
    <w:rsid w:val="00E5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A897"/>
  <w15:chartTrackingRefBased/>
  <w15:docId w15:val="{9FCB6A51-4D39-4E27-9706-092F9F47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87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878"/>
  </w:style>
  <w:style w:type="paragraph" w:styleId="Header">
    <w:name w:val="header"/>
    <w:basedOn w:val="Normal"/>
    <w:link w:val="HeaderChar"/>
    <w:uiPriority w:val="99"/>
    <w:unhideWhenUsed/>
    <w:rsid w:val="00046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6750"/>
  </w:style>
  <w:style w:type="paragraph" w:styleId="Footer">
    <w:name w:val="footer"/>
    <w:basedOn w:val="Normal"/>
    <w:link w:val="FooterChar"/>
    <w:uiPriority w:val="99"/>
    <w:unhideWhenUsed/>
    <w:rsid w:val="00046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6750"/>
  </w:style>
  <w:style w:type="paragraph" w:styleId="NoSpacing">
    <w:name w:val="No Spacing"/>
    <w:uiPriority w:val="1"/>
    <w:qFormat/>
    <w:rsid w:val="00602C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A560BC-89DA-486F-A05B-C2E89C53DE6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6eb7ba6-d18c-4ff8-aa9d-f6f0f55e4cfa"/>
    <ds:schemaRef ds:uri="http://schemas.openxmlformats.org/package/2006/metadata/core-properties"/>
    <ds:schemaRef ds:uri="http://purl.org/dc/dcmitype/"/>
    <ds:schemaRef ds:uri="a76296af-eda4-4966-a42e-7e7c4a79b43a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782BF4-8154-4E89-90E5-92B5B0CA28E3}"/>
</file>

<file path=customXml/itemProps3.xml><?xml version="1.0" encoding="utf-8"?>
<ds:datastoreItem xmlns:ds="http://schemas.openxmlformats.org/officeDocument/2006/customXml" ds:itemID="{A8C555AA-806C-4A8F-8B73-618E3D453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Lemoine, Kevin</dc:creator>
  <cp:keywords/>
  <dc:description/>
  <cp:lastModifiedBy>Rivera, Julie A</cp:lastModifiedBy>
  <cp:revision>4</cp:revision>
  <dcterms:created xsi:type="dcterms:W3CDTF">2022-06-20T19:56:00Z</dcterms:created>
  <dcterms:modified xsi:type="dcterms:W3CDTF">2024-08-09T19:44:00Z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</Properties>
</file>