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328D" w:rsidRDefault="007771B2">
      <w:pPr>
        <w:pStyle w:val="Normal1"/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iClicker</w:t>
      </w:r>
      <w:proofErr w:type="gramEnd"/>
      <w:r>
        <w:rPr>
          <w:b/>
          <w:sz w:val="24"/>
          <w:szCs w:val="24"/>
        </w:rPr>
        <w:t xml:space="preserve"> Cloud – Syllabus Template</w:t>
      </w:r>
    </w:p>
    <w:p w:rsidR="00BF328D" w:rsidRDefault="000A480F">
      <w:pPr>
        <w:pStyle w:val="Normal1"/>
        <w:spacing w:after="120"/>
        <w:rPr>
          <w:sz w:val="18"/>
          <w:szCs w:val="18"/>
        </w:rPr>
      </w:pPr>
      <w:r w:rsidRPr="000A480F">
        <w:rPr>
          <w:sz w:val="18"/>
          <w:szCs w:val="18"/>
          <w:highlight w:val="yellow"/>
        </w:rPr>
        <w:t xml:space="preserve">Based on how </w:t>
      </w:r>
      <w:r w:rsidR="00FA13A8">
        <w:rPr>
          <w:sz w:val="18"/>
          <w:szCs w:val="18"/>
          <w:highlight w:val="yellow"/>
        </w:rPr>
        <w:t>you will be using iClicker</w:t>
      </w:r>
      <w:r w:rsidRPr="000A480F">
        <w:rPr>
          <w:sz w:val="18"/>
          <w:szCs w:val="18"/>
          <w:highlight w:val="yellow"/>
        </w:rPr>
        <w:t xml:space="preserve"> in your course e</w:t>
      </w:r>
      <w:r w:rsidR="007771B2" w:rsidRPr="000A480F">
        <w:rPr>
          <w:sz w:val="18"/>
          <w:szCs w:val="18"/>
          <w:highlight w:val="yellow"/>
        </w:rPr>
        <w:t xml:space="preserve">dit </w:t>
      </w:r>
      <w:r w:rsidRPr="000A480F">
        <w:rPr>
          <w:sz w:val="18"/>
          <w:szCs w:val="18"/>
          <w:highlight w:val="yellow"/>
        </w:rPr>
        <w:t xml:space="preserve">any text highlighted in yellow, </w:t>
      </w:r>
      <w:r w:rsidR="007771B2" w:rsidRPr="000A480F">
        <w:rPr>
          <w:sz w:val="18"/>
          <w:szCs w:val="18"/>
          <w:highlight w:val="yellow"/>
        </w:rPr>
        <w:t>then copy and paste into your course syllabus.</w:t>
      </w:r>
      <w:r w:rsidR="007771B2">
        <w:rPr>
          <w:sz w:val="18"/>
          <w:szCs w:val="18"/>
        </w:rPr>
        <w:t xml:space="preserve"> </w:t>
      </w:r>
    </w:p>
    <w:p w:rsidR="00BF328D" w:rsidRDefault="007771B2" w:rsidP="00062C0E">
      <w:pPr>
        <w:pStyle w:val="Normal1"/>
        <w:rPr>
          <w:b/>
        </w:rPr>
      </w:pPr>
      <w:r>
        <w:rPr>
          <w:b/>
        </w:rPr>
        <w:t>Classroom Polling</w:t>
      </w:r>
    </w:p>
    <w:p w:rsidR="00BF328D" w:rsidRDefault="007771B2" w:rsidP="00062C0E">
      <w:pPr>
        <w:pStyle w:val="Normal1"/>
      </w:pPr>
      <w:r>
        <w:t xml:space="preserve">I will be using a cloud-based student response software by iClicker in class this semester. This will help me understand what you know, give everyone a chance to participate in class, and </w:t>
      </w:r>
      <w:r w:rsidR="00F930E7">
        <w:t>increase how much you learn when we are in class together</w:t>
      </w:r>
      <w:r>
        <w:t xml:space="preserve">. </w:t>
      </w:r>
      <w:r w:rsidR="00F930E7">
        <w:t xml:space="preserve"> This will also provide you with feedback on how well you are comprehending course concepts</w:t>
      </w:r>
      <w:r w:rsidR="00A6340A">
        <w:t xml:space="preserve"> and help you master challenging concepts</w:t>
      </w:r>
      <w:r w:rsidR="00F930E7">
        <w:t xml:space="preserve">.  </w:t>
      </w:r>
      <w:r w:rsidRPr="00394A2B">
        <w:rPr>
          <w:highlight w:val="yellow"/>
        </w:rPr>
        <w:t>I [will/will not] be using this software to keep track of attendance; please refer to the attendance policy on page [#] of this syllabus.</w:t>
      </w:r>
      <w:r>
        <w:t xml:space="preserve"> </w:t>
      </w:r>
      <w:r w:rsidR="007E75B1">
        <w:t xml:space="preserve">The use of iClicker in this course will account </w:t>
      </w:r>
      <w:r>
        <w:t xml:space="preserve">for </w:t>
      </w:r>
      <w:r w:rsidR="007E75B1">
        <w:rPr>
          <w:highlight w:val="yellow"/>
        </w:rPr>
        <w:t xml:space="preserve">[XX </w:t>
      </w:r>
      <w:r w:rsidRPr="007E75B1">
        <w:rPr>
          <w:highlight w:val="yellow"/>
        </w:rPr>
        <w:t>%</w:t>
      </w:r>
      <w:r w:rsidR="007E75B1">
        <w:rPr>
          <w:highlight w:val="yellow"/>
        </w:rPr>
        <w:t>]</w:t>
      </w:r>
      <w:r w:rsidR="007E75B1" w:rsidRPr="007E75B1">
        <w:rPr>
          <w:highlight w:val="yellow"/>
        </w:rPr>
        <w:t xml:space="preserve"> or </w:t>
      </w:r>
      <w:proofErr w:type="gramStart"/>
      <w:r w:rsidR="007E75B1">
        <w:rPr>
          <w:highlight w:val="yellow"/>
        </w:rPr>
        <w:t>[ XX</w:t>
      </w:r>
      <w:proofErr w:type="gramEnd"/>
      <w:r w:rsidR="007E75B1">
        <w:rPr>
          <w:highlight w:val="yellow"/>
        </w:rPr>
        <w:t xml:space="preserve"> </w:t>
      </w:r>
      <w:r w:rsidR="007E75B1" w:rsidRPr="007E75B1">
        <w:rPr>
          <w:highlight w:val="yellow"/>
        </w:rPr>
        <w:t>points</w:t>
      </w:r>
      <w:r w:rsidR="007E75B1">
        <w:rPr>
          <w:highlight w:val="yellow"/>
        </w:rPr>
        <w:t>]</w:t>
      </w:r>
      <w:r w:rsidR="007E75B1" w:rsidRPr="007E75B1">
        <w:rPr>
          <w:highlight w:val="yellow"/>
        </w:rPr>
        <w:t xml:space="preserve"> Participation</w:t>
      </w:r>
      <w:r>
        <w:t xml:space="preserve"> of your final grade. </w:t>
      </w:r>
    </w:p>
    <w:p w:rsidR="00967F24" w:rsidRDefault="00967F24" w:rsidP="00062C0E">
      <w:pPr>
        <w:pStyle w:val="Normal1"/>
      </w:pPr>
    </w:p>
    <w:p w:rsidR="00BF328D" w:rsidRDefault="00F930E7">
      <w:pPr>
        <w:pStyle w:val="Normal1"/>
        <w:spacing w:after="120"/>
      </w:pPr>
      <w:r>
        <w:t>You are required to bring a device to p</w:t>
      </w:r>
      <w:r w:rsidR="00217EBF">
        <w:t xml:space="preserve">articipate in my iClicker </w:t>
      </w:r>
      <w:r>
        <w:t xml:space="preserve">sessions during class.  You can participation with a smartphone, tablet, or laptop.  </w:t>
      </w:r>
      <w:r w:rsidR="00256CF5" w:rsidRPr="00256CF5">
        <w:rPr>
          <w:lang w:val="en"/>
        </w:rPr>
        <w:t xml:space="preserve">You can download the iClicker student mobile app via the App Store or Google Play, or you can use the iClicker web app by signing in as a student at </w:t>
      </w:r>
      <w:hyperlink r:id="rId7">
        <w:r w:rsidR="00256CF5" w:rsidRPr="00256CF5">
          <w:rPr>
            <w:rStyle w:val="Hyperlink"/>
            <w:lang w:val="en"/>
          </w:rPr>
          <w:t>iclicker.com</w:t>
        </w:r>
      </w:hyperlink>
      <w:r w:rsidR="00256CF5" w:rsidRPr="00256CF5">
        <w:rPr>
          <w:lang w:val="en"/>
        </w:rPr>
        <w:t>.</w:t>
      </w:r>
      <w:r w:rsidR="00256CF5">
        <w:rPr>
          <w:lang w:val="en"/>
        </w:rPr>
        <w:t xml:space="preserve"> </w:t>
      </w:r>
      <w:r>
        <w:t>It is your responsibil</w:t>
      </w:r>
      <w:r w:rsidR="00AA56CD">
        <w:t>ity to set up your iClicker Student</w:t>
      </w:r>
      <w:r>
        <w:t xml:space="preserve"> account in a timely fashion</w:t>
      </w:r>
      <w:r w:rsidR="007E75B1">
        <w:t>, as well as making sure your device is working properly</w:t>
      </w:r>
      <w:r w:rsidR="007816B6">
        <w:t xml:space="preserve">.  </w:t>
      </w:r>
      <w:r w:rsidR="009E392A">
        <w:t>If you do not</w:t>
      </w:r>
      <w:r w:rsidR="00AA56CD">
        <w:t xml:space="preserve"> have an existing iClicker </w:t>
      </w:r>
      <w:r w:rsidR="009E392A">
        <w:t>student account then y</w:t>
      </w:r>
      <w:r w:rsidR="007771B2">
        <w:t xml:space="preserve">ou will need to create </w:t>
      </w:r>
      <w:r w:rsidR="009E392A">
        <w:t>one</w:t>
      </w:r>
      <w:r w:rsidR="007771B2">
        <w:t xml:space="preserve"> to </w:t>
      </w:r>
      <w:r w:rsidR="009E392A">
        <w:t xml:space="preserve">be able to </w:t>
      </w:r>
      <w:r w:rsidR="007771B2">
        <w:t>participate in class</w:t>
      </w:r>
      <w:r w:rsidR="009E392A">
        <w:t xml:space="preserve">.  You will </w:t>
      </w:r>
      <w:r w:rsidR="007816B6">
        <w:t xml:space="preserve">also </w:t>
      </w:r>
      <w:r w:rsidR="009E392A">
        <w:t xml:space="preserve">need to connect to </w:t>
      </w:r>
      <w:r w:rsidR="00394A2B">
        <w:t>either UTEP’</w:t>
      </w:r>
      <w:r w:rsidR="00086AFB">
        <w:t xml:space="preserve">s </w:t>
      </w:r>
      <w:r w:rsidR="007771B2">
        <w:t>Wi-Fi</w:t>
      </w:r>
      <w:r w:rsidR="00086AFB">
        <w:t xml:space="preserve"> (</w:t>
      </w:r>
      <w:proofErr w:type="spellStart"/>
      <w:r w:rsidR="00086AFB">
        <w:t>UTEPSecure</w:t>
      </w:r>
      <w:proofErr w:type="spellEnd"/>
      <w:r w:rsidR="00086AFB">
        <w:t>) or to your mobile data plan</w:t>
      </w:r>
      <w:r w:rsidR="007816B6">
        <w:t xml:space="preserve"> while</w:t>
      </w:r>
      <w:r w:rsidR="00AA56CD">
        <w:t xml:space="preserve"> using iClicker</w:t>
      </w:r>
      <w:r w:rsidR="007771B2">
        <w:t xml:space="preserve">. </w:t>
      </w:r>
    </w:p>
    <w:p w:rsidR="00967F24" w:rsidRDefault="00394A2B">
      <w:pPr>
        <w:pStyle w:val="Normal1"/>
        <w:spacing w:after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C444E" wp14:editId="10553CE8">
                <wp:simplePos x="0" y="0"/>
                <wp:positionH relativeFrom="column">
                  <wp:posOffset>0</wp:posOffset>
                </wp:positionH>
                <wp:positionV relativeFrom="paragraph">
                  <wp:posOffset>169774</wp:posOffset>
                </wp:positionV>
                <wp:extent cx="2867025" cy="9525"/>
                <wp:effectExtent l="3810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7FF19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35pt" to="225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iTvAEAAMYDAAAOAAAAZHJzL2Uyb0RvYy54bWysU8tu2zAQvBfoPxC8x5IdJE0Fyzk4aC9F&#10;azTpBzDU0iLAF5asJf99l5SsFG2BAEUuFJfcmd0Zrrb3ozXsBBi1dy1fr2rOwEnfaXds+Y+nT1d3&#10;nMUkXCeMd9DyM0R+v3v/bjuEBja+96YDZETiYjOElvcphaaqouzBirjyARxdKo9WJArxWHUoBmK3&#10;ptrU9W01eOwCegkx0unDdMl3hV8pkOmbUhESMy2n3lJZsazPea12W9EcUYRey7kN8R9dWKEdFV2o&#10;HkQS7Cfqv6isluijV2klva28UlpC0UBq1vUfah57EaBoIXNiWGyKb0crv54OyHTX8mvOnLD0RI8J&#10;hT72ie29c2SgR3adfRpCbCh97w44RzEcMIseFdr8JTlsLN6eF29hTEzS4ebu9kO9ueFM0t3HG9oR&#10;SfWCDRjTZ/CW5U3LjXZZuWjE6UtMU+olhXC5l6l62aWzgZxs3HdQpCbXK+gyR7A3yE6CJkBICS6t&#10;59IlO8OUNmYB1q8D5/wMhTJjC3j9OnhBlMrepQVstfP4L4I0XlpWU/7FgUl3tuDZd+fyLsUaGpZi&#10;7jzYeRp/jwv85ffb/QIAAP//AwBQSwMEFAAGAAgAAAAhAO148+fbAAAABgEAAA8AAABkcnMvZG93&#10;bnJldi54bWxMj0tPwzAQhO9I/AdrkbhRpxYNJY1TISQkjjTlwNGJt3kQP2S7TfrvWU5w3JnRzLfl&#10;fjETu2CIg7MS1qsMGNrW6cF2Ej6Pbw9bYDEpq9XkLEq4YoR9dXtTqkK72R7wUqeOUYmNhZLQp+QL&#10;zmPbo1Fx5Txa8k4uGJXoDB3XQc1UbiYusiznRg2WFnrl8bXH9rs+GwlfoRnF+3X2wo15/Tx6FB8H&#10;lPL+bnnZAUu4pL8w/OITOlTE1Liz1ZFNEuiRJEHkT8DIfdysN8AaErYCeFXy//jVDwAAAP//AwBQ&#10;SwECLQAUAAYACAAAACEAtoM4kv4AAADhAQAAEwAAAAAAAAAAAAAAAAAAAAAAW0NvbnRlbnRfVHlw&#10;ZXNdLnhtbFBLAQItABQABgAIAAAAIQA4/SH/1gAAAJQBAAALAAAAAAAAAAAAAAAAAC8BAABfcmVs&#10;cy8ucmVsc1BLAQItABQABgAIAAAAIQDcTniTvAEAAMYDAAAOAAAAAAAAAAAAAAAAAC4CAABkcnMv&#10;ZTJvRG9jLnhtbFBLAQItABQABgAIAAAAIQDtePPn2wAAAAYBAAAPAAAAAAAAAAAAAAAAABY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86AFB" w:rsidRPr="009D56A7" w:rsidRDefault="00790F93" w:rsidP="00086AFB">
      <w:pPr>
        <w:rPr>
          <w:b/>
        </w:rPr>
      </w:pPr>
      <w:r>
        <w:rPr>
          <w:b/>
        </w:rPr>
        <w:t xml:space="preserve">Integrating iClicker </w:t>
      </w:r>
      <w:r w:rsidR="00693C52" w:rsidRPr="009D56A7">
        <w:rPr>
          <w:b/>
        </w:rPr>
        <w:t>with</w:t>
      </w:r>
      <w:r w:rsidR="00086AFB" w:rsidRPr="009D56A7">
        <w:rPr>
          <w:b/>
        </w:rPr>
        <w:t xml:space="preserve"> Blackboard</w:t>
      </w:r>
      <w:r w:rsidR="00693C52" w:rsidRPr="009D56A7">
        <w:rPr>
          <w:b/>
        </w:rPr>
        <w:t xml:space="preserve"> </w:t>
      </w:r>
      <w:r w:rsidR="00693C52" w:rsidRPr="00BD1C49">
        <w:rPr>
          <w:i/>
          <w:color w:val="FF0000"/>
        </w:rPr>
        <w:t>(</w:t>
      </w:r>
      <w:r w:rsidR="00BD1C49">
        <w:rPr>
          <w:i/>
          <w:color w:val="FF0000"/>
        </w:rPr>
        <w:t xml:space="preserve">Instructors use these instructions </w:t>
      </w:r>
      <w:r w:rsidR="00693C52" w:rsidRPr="00BD1C49">
        <w:rPr>
          <w:i/>
          <w:color w:val="FF0000"/>
        </w:rPr>
        <w:t xml:space="preserve">if </w:t>
      </w:r>
      <w:r w:rsidR="00BD1C49">
        <w:rPr>
          <w:i/>
          <w:color w:val="FF0000"/>
        </w:rPr>
        <w:t xml:space="preserve">you will be </w:t>
      </w:r>
      <w:r w:rsidR="00693C52" w:rsidRPr="00BD1C49">
        <w:rPr>
          <w:i/>
          <w:color w:val="FF0000"/>
        </w:rPr>
        <w:t>using the</w:t>
      </w:r>
      <w:r w:rsidR="00BD1C49">
        <w:rPr>
          <w:i/>
          <w:color w:val="FF0000"/>
        </w:rPr>
        <w:t xml:space="preserve"> Blackboard/</w:t>
      </w:r>
      <w:r w:rsidR="00693C52" w:rsidRPr="00BD1C49">
        <w:rPr>
          <w:i/>
          <w:color w:val="FF0000"/>
        </w:rPr>
        <w:t xml:space="preserve"> iClicker </w:t>
      </w:r>
      <w:r w:rsidR="00545ABA">
        <w:rPr>
          <w:i/>
          <w:color w:val="FF0000"/>
        </w:rPr>
        <w:t>integration</w:t>
      </w:r>
      <w:r w:rsidR="00693C52" w:rsidRPr="00BD1C49">
        <w:rPr>
          <w:i/>
          <w:color w:val="FF0000"/>
        </w:rPr>
        <w:t>)</w:t>
      </w:r>
    </w:p>
    <w:p w:rsidR="00790F93" w:rsidRDefault="00790F93" w:rsidP="00167C4D">
      <w:pPr>
        <w:rPr>
          <w:rFonts w:eastAsia="Open Sans"/>
        </w:rPr>
      </w:pPr>
      <w:r w:rsidRPr="00790F93">
        <w:rPr>
          <w:rFonts w:eastAsia="Open Sans"/>
        </w:rPr>
        <w:t xml:space="preserve">I have set up an iClicker integration with </w:t>
      </w:r>
      <w:r>
        <w:rPr>
          <w:rFonts w:eastAsia="Open Sans"/>
        </w:rPr>
        <w:t>Blackboard</w:t>
      </w:r>
      <w:r w:rsidRPr="00790F93">
        <w:rPr>
          <w:rFonts w:eastAsia="Open Sans"/>
        </w:rPr>
        <w:t>, which will pull your name directly into my iClicker roster.</w:t>
      </w:r>
    </w:p>
    <w:p w:rsidR="00790F93" w:rsidRDefault="00790F93" w:rsidP="00167C4D">
      <w:pPr>
        <w:rPr>
          <w:rFonts w:eastAsia="Open Sans"/>
        </w:rPr>
      </w:pPr>
    </w:p>
    <w:p w:rsidR="00790F93" w:rsidRPr="00790F93" w:rsidRDefault="00790F93" w:rsidP="00790F93">
      <w:pPr>
        <w:ind w:left="720"/>
        <w:rPr>
          <w:rFonts w:eastAsia="Open Sans"/>
          <w:b/>
          <w:bCs/>
          <w:lang w:val="en"/>
        </w:rPr>
      </w:pPr>
      <w:r w:rsidRPr="00790F93">
        <w:rPr>
          <w:rFonts w:eastAsia="Open Sans"/>
          <w:b/>
          <w:bCs/>
          <w:lang w:val="en"/>
        </w:rPr>
        <w:t xml:space="preserve">1. If you have an existing iClicker student account that uses </w:t>
      </w:r>
      <w:r>
        <w:rPr>
          <w:rFonts w:eastAsia="Open Sans"/>
          <w:b/>
          <w:bCs/>
          <w:lang w:val="en"/>
        </w:rPr>
        <w:t>the</w:t>
      </w:r>
      <w:r w:rsidRPr="00790F93">
        <w:rPr>
          <w:rFonts w:eastAsia="Open Sans"/>
          <w:b/>
          <w:bCs/>
          <w:lang w:val="en"/>
        </w:rPr>
        <w:t xml:space="preserve"> email address </w:t>
      </w:r>
      <w:r>
        <w:rPr>
          <w:rFonts w:eastAsia="Open Sans"/>
          <w:b/>
          <w:bCs/>
          <w:lang w:val="en"/>
        </w:rPr>
        <w:t>associated to your Blackboard profile</w:t>
      </w:r>
      <w:r w:rsidRPr="00790F93">
        <w:rPr>
          <w:rFonts w:eastAsia="Open Sans"/>
          <w:b/>
          <w:bCs/>
          <w:lang w:val="en"/>
        </w:rPr>
        <w:t xml:space="preserve">, you will automatically be added to </w:t>
      </w:r>
      <w:r w:rsidR="00354477">
        <w:rPr>
          <w:rFonts w:eastAsia="Open Sans"/>
          <w:b/>
          <w:bCs/>
          <w:lang w:val="en"/>
        </w:rPr>
        <w:t>my</w:t>
      </w:r>
      <w:r w:rsidRPr="00790F93">
        <w:rPr>
          <w:rFonts w:eastAsia="Open Sans"/>
          <w:b/>
          <w:bCs/>
          <w:lang w:val="en"/>
        </w:rPr>
        <w:t xml:space="preserve"> iClicker course.</w:t>
      </w:r>
    </w:p>
    <w:p w:rsidR="00790F93" w:rsidRPr="00790F93" w:rsidRDefault="00790F93" w:rsidP="00790F93">
      <w:pPr>
        <w:numPr>
          <w:ilvl w:val="0"/>
          <w:numId w:val="8"/>
        </w:numPr>
        <w:rPr>
          <w:rFonts w:eastAsia="Open Sans"/>
          <w:b/>
          <w:bCs/>
          <w:lang w:val="en"/>
        </w:rPr>
      </w:pPr>
      <w:r w:rsidRPr="00790F93">
        <w:rPr>
          <w:rFonts w:eastAsia="Open Sans"/>
          <w:lang w:val="en"/>
        </w:rPr>
        <w:t>If the iClicker system does not find a matching iClicker student account, you will receive an email from iClicker Support with instructions to</w:t>
      </w:r>
      <w:r w:rsidRPr="00790F93">
        <w:rPr>
          <w:rFonts w:eastAsia="Open Sans"/>
          <w:b/>
          <w:bCs/>
          <w:lang w:val="en"/>
        </w:rPr>
        <w:t xml:space="preserve"> </w:t>
      </w:r>
      <w:hyperlink r:id="rId8">
        <w:r w:rsidRPr="00790F93">
          <w:rPr>
            <w:rStyle w:val="Hyperlink"/>
            <w:rFonts w:eastAsia="Open Sans"/>
            <w:b/>
            <w:bCs/>
            <w:lang w:val="en"/>
          </w:rPr>
          <w:t xml:space="preserve">update your existing account's </w:t>
        </w:r>
        <w:proofErr w:type="gramStart"/>
        <w:r w:rsidRPr="00790F93">
          <w:rPr>
            <w:rStyle w:val="Hyperlink"/>
            <w:rFonts w:eastAsia="Open Sans"/>
            <w:b/>
            <w:bCs/>
            <w:lang w:val="en"/>
          </w:rPr>
          <w:t>profile</w:t>
        </w:r>
        <w:proofErr w:type="gramEnd"/>
      </w:hyperlink>
      <w:r w:rsidRPr="00790F93">
        <w:rPr>
          <w:rFonts w:eastAsia="Open Sans"/>
          <w:b/>
          <w:bCs/>
          <w:lang w:val="en"/>
        </w:rPr>
        <w:t xml:space="preserve"> or </w:t>
      </w:r>
      <w:hyperlink r:id="rId9">
        <w:r w:rsidRPr="00790F93">
          <w:rPr>
            <w:rStyle w:val="Hyperlink"/>
            <w:rFonts w:eastAsia="Open Sans"/>
            <w:b/>
            <w:bCs/>
            <w:lang w:val="en"/>
          </w:rPr>
          <w:t>create a new account</w:t>
        </w:r>
      </w:hyperlink>
      <w:r w:rsidRPr="00790F93">
        <w:rPr>
          <w:rFonts w:eastAsia="Open Sans"/>
          <w:b/>
          <w:bCs/>
          <w:lang w:val="en"/>
        </w:rPr>
        <w:t xml:space="preserve">. </w:t>
      </w:r>
    </w:p>
    <w:p w:rsidR="00354477" w:rsidRPr="00354477" w:rsidRDefault="00790F93" w:rsidP="00354477">
      <w:pPr>
        <w:numPr>
          <w:ilvl w:val="0"/>
          <w:numId w:val="8"/>
        </w:numPr>
        <w:rPr>
          <w:rFonts w:ascii="Open Sans" w:eastAsia="Open Sans" w:hAnsi="Open Sans" w:cs="Open Sans"/>
          <w:b/>
        </w:rPr>
      </w:pPr>
      <w:r w:rsidRPr="00790F93">
        <w:rPr>
          <w:rFonts w:eastAsia="Open Sans"/>
          <w:lang w:val="en"/>
        </w:rPr>
        <w:t>Please note that this email may appear in your Spam or Junk folders.</w:t>
      </w:r>
    </w:p>
    <w:p w:rsidR="00354477" w:rsidRDefault="00354477" w:rsidP="00354477">
      <w:pPr>
        <w:ind w:left="720"/>
        <w:rPr>
          <w:rFonts w:eastAsia="Open Sans"/>
          <w:b/>
        </w:rPr>
      </w:pPr>
    </w:p>
    <w:p w:rsidR="00354477" w:rsidRPr="00354477" w:rsidRDefault="00354477" w:rsidP="00354477">
      <w:pPr>
        <w:ind w:left="720"/>
        <w:rPr>
          <w:rFonts w:eastAsia="Open Sans"/>
          <w:b/>
        </w:rPr>
      </w:pPr>
      <w:r w:rsidRPr="00354477">
        <w:rPr>
          <w:rFonts w:eastAsia="Open Sans"/>
          <w:b/>
        </w:rPr>
        <w:t>2. If you receive an email prompting you to create or update your iClicker student account, make sure you include the correct account information.</w:t>
      </w:r>
    </w:p>
    <w:p w:rsidR="00354477" w:rsidRPr="00354477" w:rsidRDefault="00354477" w:rsidP="00354477">
      <w:pPr>
        <w:widowControl/>
        <w:numPr>
          <w:ilvl w:val="0"/>
          <w:numId w:val="8"/>
        </w:numPr>
        <w:spacing w:line="276" w:lineRule="auto"/>
      </w:pPr>
      <w:r w:rsidRPr="00354477">
        <w:rPr>
          <w:rFonts w:eastAsia="Open Sans"/>
        </w:rPr>
        <w:t xml:space="preserve">If you already have an iClicker account, </w:t>
      </w:r>
      <w:r w:rsidRPr="00354477">
        <w:rPr>
          <w:rFonts w:eastAsia="Open Sans"/>
          <w:b/>
          <w:bCs/>
        </w:rPr>
        <w:t>do</w:t>
      </w:r>
      <w:r w:rsidRPr="00354477">
        <w:rPr>
          <w:rFonts w:eastAsia="Open Sans"/>
        </w:rPr>
        <w:t xml:space="preserve"> </w:t>
      </w:r>
      <w:r w:rsidRPr="00354477">
        <w:rPr>
          <w:rFonts w:eastAsia="Open Sans"/>
          <w:b/>
        </w:rPr>
        <w:t>not</w:t>
      </w:r>
      <w:r w:rsidRPr="00354477">
        <w:rPr>
          <w:rFonts w:eastAsia="Open Sans"/>
        </w:rPr>
        <w:t xml:space="preserve"> create a new account. Instead, log in and edit your existing account’s profile to avoid confusion and potential loss of points due to multiple accounts.</w:t>
      </w:r>
      <w:r w:rsidR="00CF6CC5">
        <w:rPr>
          <w:rFonts w:eastAsia="Open Sans"/>
        </w:rPr>
        <w:t xml:space="preserve"> </w:t>
      </w:r>
      <w:r w:rsidR="00CF6CC5" w:rsidRPr="009D56A7">
        <w:rPr>
          <w:rFonts w:eastAsia="Open Sans"/>
          <w:b/>
        </w:rPr>
        <w:t xml:space="preserve">If you do not remember your account email or password, please contact </w:t>
      </w:r>
      <w:hyperlink r:id="rId10" w:history="1">
        <w:r w:rsidR="00CF6CC5">
          <w:rPr>
            <w:rStyle w:val="Hyperlink"/>
            <w:rFonts w:eastAsia="Open Sans"/>
            <w:b/>
          </w:rPr>
          <w:t>UTEP Technology Support</w:t>
        </w:r>
      </w:hyperlink>
    </w:p>
    <w:p w:rsidR="00354477" w:rsidRPr="00354477" w:rsidRDefault="00354477" w:rsidP="00354477">
      <w:pPr>
        <w:widowControl/>
        <w:numPr>
          <w:ilvl w:val="0"/>
          <w:numId w:val="8"/>
        </w:numPr>
        <w:spacing w:line="276" w:lineRule="auto"/>
        <w:rPr>
          <w:rFonts w:eastAsia="Open Sans"/>
        </w:rPr>
      </w:pPr>
      <w:r w:rsidRPr="00354477">
        <w:rPr>
          <w:rFonts w:eastAsia="Open Sans"/>
        </w:rPr>
        <w:t>Ensure that your iClicker profile includes the following information:</w:t>
      </w:r>
    </w:p>
    <w:p w:rsidR="00354477" w:rsidRPr="00354477" w:rsidRDefault="00354477" w:rsidP="00354477">
      <w:pPr>
        <w:widowControl/>
        <w:numPr>
          <w:ilvl w:val="1"/>
          <w:numId w:val="8"/>
        </w:numPr>
        <w:spacing w:line="276" w:lineRule="auto"/>
        <w:rPr>
          <w:rFonts w:ascii="Open Sans" w:eastAsia="Open Sans" w:hAnsi="Open Sans" w:cs="Open Sans"/>
          <w:b/>
        </w:rPr>
      </w:pPr>
      <w:r w:rsidRPr="00354477">
        <w:rPr>
          <w:rFonts w:eastAsia="Open Sans"/>
          <w:color w:val="auto"/>
        </w:rPr>
        <w:t>Same Email address as used in your Blackboard Profile</w:t>
      </w:r>
    </w:p>
    <w:p w:rsidR="00354477" w:rsidRPr="00354477" w:rsidRDefault="00354477" w:rsidP="00354477">
      <w:pPr>
        <w:widowControl/>
        <w:numPr>
          <w:ilvl w:val="1"/>
          <w:numId w:val="8"/>
        </w:numPr>
        <w:spacing w:line="276" w:lineRule="auto"/>
        <w:rPr>
          <w:rFonts w:ascii="Open Sans" w:eastAsia="Open Sans" w:hAnsi="Open Sans" w:cs="Open Sans"/>
          <w:b/>
        </w:rPr>
      </w:pPr>
      <w:r w:rsidRPr="00354477">
        <w:rPr>
          <w:rFonts w:eastAsia="Open Sans"/>
          <w:color w:val="auto"/>
        </w:rPr>
        <w:t xml:space="preserve">Your UTEP student ID </w:t>
      </w:r>
    </w:p>
    <w:p w:rsidR="00354477" w:rsidRPr="00354477" w:rsidRDefault="00354477" w:rsidP="00354477">
      <w:pPr>
        <w:widowControl/>
        <w:spacing w:line="276" w:lineRule="auto"/>
        <w:ind w:left="720"/>
        <w:rPr>
          <w:rFonts w:eastAsia="Open Sans"/>
          <w:b/>
        </w:rPr>
      </w:pPr>
    </w:p>
    <w:p w:rsidR="00354477" w:rsidRPr="00354477" w:rsidRDefault="00354477" w:rsidP="00354477">
      <w:pPr>
        <w:widowControl/>
        <w:spacing w:line="276" w:lineRule="auto"/>
        <w:ind w:left="720"/>
        <w:rPr>
          <w:rFonts w:eastAsia="Open Sans"/>
          <w:b/>
        </w:rPr>
      </w:pPr>
      <w:r w:rsidRPr="00354477">
        <w:rPr>
          <w:rFonts w:eastAsia="Open Sans"/>
          <w:b/>
        </w:rPr>
        <w:t xml:space="preserve">3. You should be dropped directly into this course, </w:t>
      </w:r>
      <w:r w:rsidRPr="00354477">
        <w:rPr>
          <w:rFonts w:eastAsia="Open Sans"/>
          <w:b/>
          <w:color w:val="FF0000"/>
          <w:highlight w:val="yellow"/>
        </w:rPr>
        <w:t>Course Name</w:t>
      </w:r>
      <w:r w:rsidRPr="00354477">
        <w:rPr>
          <w:rFonts w:eastAsia="Open Sans"/>
          <w:b/>
        </w:rPr>
        <w:t>.</w:t>
      </w:r>
    </w:p>
    <w:p w:rsidR="00354477" w:rsidRPr="00354477" w:rsidRDefault="00354477" w:rsidP="00354477">
      <w:pPr>
        <w:widowControl/>
        <w:numPr>
          <w:ilvl w:val="0"/>
          <w:numId w:val="9"/>
        </w:numPr>
        <w:spacing w:line="276" w:lineRule="auto"/>
        <w:rPr>
          <w:rFonts w:eastAsia="Open Sans"/>
        </w:rPr>
      </w:pPr>
      <w:r w:rsidRPr="00354477">
        <w:rPr>
          <w:rFonts w:eastAsia="Open Sans"/>
        </w:rPr>
        <w:t xml:space="preserve">If you don’t see this course in your account, use the </w:t>
      </w:r>
      <w:r w:rsidRPr="00354477">
        <w:rPr>
          <w:rFonts w:eastAsia="Open Sans"/>
          <w:b/>
        </w:rPr>
        <w:t>+</w:t>
      </w:r>
      <w:r w:rsidRPr="00354477">
        <w:rPr>
          <w:rFonts w:eastAsia="Open Sans"/>
        </w:rPr>
        <w:t xml:space="preserve"> sign to search for my course: </w:t>
      </w:r>
    </w:p>
    <w:p w:rsidR="00354477" w:rsidRPr="00354477" w:rsidRDefault="00354477" w:rsidP="00354477">
      <w:pPr>
        <w:widowControl/>
        <w:numPr>
          <w:ilvl w:val="1"/>
          <w:numId w:val="9"/>
        </w:numPr>
        <w:spacing w:line="276" w:lineRule="auto"/>
        <w:rPr>
          <w:rFonts w:eastAsia="Open Sans"/>
        </w:rPr>
      </w:pPr>
      <w:r w:rsidRPr="00354477">
        <w:rPr>
          <w:rFonts w:eastAsia="Open Sans"/>
        </w:rPr>
        <w:t xml:space="preserve">In the “Find Your Institution” field, enter </w:t>
      </w:r>
      <w:r w:rsidRPr="00354477">
        <w:rPr>
          <w:rFonts w:eastAsia="Open Sans"/>
          <w:b/>
          <w:bCs/>
          <w:color w:val="auto"/>
        </w:rPr>
        <w:t>The University of Texas at El Paso</w:t>
      </w:r>
    </w:p>
    <w:p w:rsidR="00354477" w:rsidRPr="00354477" w:rsidRDefault="00354477" w:rsidP="00354477">
      <w:pPr>
        <w:widowControl/>
        <w:numPr>
          <w:ilvl w:val="1"/>
          <w:numId w:val="9"/>
        </w:numPr>
        <w:spacing w:line="276" w:lineRule="auto"/>
        <w:rPr>
          <w:rFonts w:eastAsia="Open Sans"/>
        </w:rPr>
      </w:pPr>
      <w:r w:rsidRPr="00354477">
        <w:rPr>
          <w:rFonts w:eastAsia="Open Sans"/>
        </w:rPr>
        <w:t>In the “Find Your Course” field, enter</w:t>
      </w:r>
      <w:r w:rsidRPr="00354477">
        <w:rPr>
          <w:rFonts w:eastAsia="Open Sans"/>
          <w:color w:val="FF0000"/>
        </w:rPr>
        <w:t xml:space="preserve"> </w:t>
      </w:r>
      <w:r w:rsidRPr="00354477">
        <w:rPr>
          <w:rFonts w:eastAsia="Open Sans"/>
          <w:color w:val="FF0000"/>
          <w:highlight w:val="yellow"/>
        </w:rPr>
        <w:t>[insert iClicker Cloud course name].</w:t>
      </w:r>
    </w:p>
    <w:p w:rsidR="00354477" w:rsidRPr="00354477" w:rsidRDefault="00354477" w:rsidP="00354477">
      <w:pPr>
        <w:widowControl/>
        <w:numPr>
          <w:ilvl w:val="1"/>
          <w:numId w:val="9"/>
        </w:numPr>
        <w:spacing w:line="276" w:lineRule="auto"/>
        <w:rPr>
          <w:rFonts w:eastAsia="Open Sans"/>
        </w:rPr>
      </w:pPr>
      <w:r w:rsidRPr="00354477">
        <w:rPr>
          <w:rFonts w:eastAsia="Open Sans"/>
        </w:rPr>
        <w:t>Select “Add This Course” and it will be added to the main Courses screen of your iClicker account.</w:t>
      </w:r>
    </w:p>
    <w:p w:rsidR="00354477" w:rsidRPr="00354477" w:rsidRDefault="00354477" w:rsidP="00CF6CC5">
      <w:pPr>
        <w:widowControl/>
        <w:spacing w:line="276" w:lineRule="auto"/>
        <w:rPr>
          <w:rFonts w:eastAsia="Open Sans"/>
          <w:color w:val="auto"/>
        </w:rPr>
      </w:pPr>
    </w:p>
    <w:p w:rsidR="007F3C0C" w:rsidRDefault="004248F6" w:rsidP="00CF6CC5">
      <w:pPr>
        <w:widowControl/>
        <w:spacing w:line="276" w:lineRule="auto"/>
        <w:ind w:left="720"/>
      </w:pPr>
      <w:r w:rsidRPr="009D56A7">
        <w:rPr>
          <w:b/>
        </w:rPr>
        <w:lastRenderedPageBreak/>
        <w:t xml:space="preserve">Note: </w:t>
      </w:r>
      <w:r w:rsidRPr="009D56A7">
        <w:t xml:space="preserve">Upon signing up for a </w:t>
      </w:r>
      <w:r w:rsidRPr="00394A2B">
        <w:rPr>
          <w:b/>
        </w:rPr>
        <w:t>new</w:t>
      </w:r>
      <w:r w:rsidRPr="009D56A7">
        <w:t xml:space="preserve"> account</w:t>
      </w:r>
      <w:r w:rsidRPr="009D56A7">
        <w:rPr>
          <w:b/>
        </w:rPr>
        <w:t xml:space="preserve"> </w:t>
      </w:r>
      <w:r w:rsidRPr="009D56A7">
        <w:t xml:space="preserve">you will see a message about a </w:t>
      </w:r>
      <w:r w:rsidR="00CF6CC5" w:rsidRPr="009D56A7">
        <w:t>14-day</w:t>
      </w:r>
      <w:r w:rsidRPr="009D56A7">
        <w:t xml:space="preserve"> free trial.  You </w:t>
      </w:r>
      <w:r w:rsidRPr="009D56A7">
        <w:rPr>
          <w:b/>
          <w:i/>
        </w:rPr>
        <w:t>will not</w:t>
      </w:r>
      <w:r w:rsidRPr="009D56A7">
        <w:t xml:space="preserve"> need to purchase a subscription after the </w:t>
      </w:r>
      <w:r w:rsidR="00CF6CC5" w:rsidRPr="009D56A7">
        <w:t>14-day</w:t>
      </w:r>
      <w:r w:rsidRPr="009D56A7">
        <w:t xml:space="preserve"> free trial is over b</w:t>
      </w:r>
      <w:r w:rsidR="00AA56CD">
        <w:t xml:space="preserve">ecause the use of iClicker </w:t>
      </w:r>
      <w:r w:rsidRPr="009D56A7">
        <w:t>is provided to you for free</w:t>
      </w:r>
      <w:r w:rsidR="00ED7924">
        <w:t xml:space="preserve"> by UTEP</w:t>
      </w:r>
      <w:r w:rsidRPr="009D56A7">
        <w:t>.</w:t>
      </w:r>
      <w:r w:rsidR="00CF6CC5">
        <w:t xml:space="preserve"> </w:t>
      </w:r>
    </w:p>
    <w:p w:rsidR="00CF6CC5" w:rsidRPr="009D56A7" w:rsidRDefault="00CF6CC5" w:rsidP="00CF6CC5">
      <w:pPr>
        <w:widowControl/>
        <w:spacing w:line="276" w:lineRule="auto"/>
        <w:ind w:left="720"/>
      </w:pPr>
    </w:p>
    <w:p w:rsidR="007F3C0C" w:rsidRPr="009D56A7" w:rsidRDefault="007F3C0C" w:rsidP="007F3C0C">
      <w:pPr>
        <w:rPr>
          <w:rFonts w:eastAsia="Open Sans"/>
          <w:b/>
        </w:rPr>
      </w:pPr>
      <w:r w:rsidRPr="009D56A7">
        <w:rPr>
          <w:rFonts w:eastAsia="Open Sans"/>
          <w:b/>
        </w:rPr>
        <w:t xml:space="preserve">How to participate in my </w:t>
      </w:r>
      <w:r w:rsidR="00394A2B">
        <w:rPr>
          <w:rFonts w:eastAsia="Open Sans"/>
          <w:b/>
        </w:rPr>
        <w:t xml:space="preserve">iClicker </w:t>
      </w:r>
      <w:r w:rsidRPr="009D56A7">
        <w:rPr>
          <w:rFonts w:eastAsia="Open Sans"/>
          <w:b/>
        </w:rPr>
        <w:t xml:space="preserve">sessions during each class. </w:t>
      </w:r>
    </w:p>
    <w:p w:rsidR="007F3C0C" w:rsidRPr="005D7F6E" w:rsidRDefault="007F3C0C" w:rsidP="005D7F6E">
      <w:pPr>
        <w:pStyle w:val="ListParagraph"/>
        <w:widowControl/>
        <w:numPr>
          <w:ilvl w:val="0"/>
          <w:numId w:val="3"/>
        </w:numPr>
        <w:spacing w:line="276" w:lineRule="auto"/>
        <w:rPr>
          <w:rFonts w:eastAsia="Open Sans"/>
        </w:rPr>
      </w:pPr>
      <w:r w:rsidRPr="005D7F6E">
        <w:rPr>
          <w:rFonts w:eastAsia="Open Sans"/>
        </w:rPr>
        <w:t>Each time our class meets,</w:t>
      </w:r>
      <w:r w:rsidR="009250D9" w:rsidRPr="009250D9">
        <w:rPr>
          <w:rFonts w:eastAsia="Open Sans"/>
        </w:rPr>
        <w:t xml:space="preserve"> </w:t>
      </w:r>
      <w:r w:rsidR="009250D9">
        <w:rPr>
          <w:rFonts w:eastAsia="Open Sans"/>
        </w:rPr>
        <w:t>log into iClicker (</w:t>
      </w:r>
      <w:hyperlink r:id="rId11" w:anchor="/login" w:history="1">
        <w:r w:rsidR="009250D9" w:rsidRPr="00F069C9">
          <w:rPr>
            <w:rStyle w:val="Hyperlink"/>
          </w:rPr>
          <w:t>https://student.iclicker.com/#/login</w:t>
        </w:r>
      </w:hyperlink>
      <w:r w:rsidR="009250D9" w:rsidRPr="009D56A7">
        <w:t xml:space="preserve"> </w:t>
      </w:r>
      <w:r w:rsidR="009250D9">
        <w:t xml:space="preserve">or the iClicker </w:t>
      </w:r>
      <w:r w:rsidR="009250D9" w:rsidRPr="009D56A7">
        <w:t>Student app</w:t>
      </w:r>
      <w:r w:rsidR="009250D9">
        <w:rPr>
          <w:rFonts w:eastAsia="Open Sans"/>
        </w:rPr>
        <w:t xml:space="preserve"> on your device) and</w:t>
      </w:r>
      <w:r w:rsidRPr="005D7F6E">
        <w:rPr>
          <w:rFonts w:eastAsia="Open Sans"/>
        </w:rPr>
        <w:t xml:space="preserve"> make sure you have selected my course from the m</w:t>
      </w:r>
      <w:r w:rsidR="00AA56CD">
        <w:rPr>
          <w:rFonts w:eastAsia="Open Sans"/>
        </w:rPr>
        <w:t>ain screen of your iClicker Student</w:t>
      </w:r>
      <w:r w:rsidRPr="005D7F6E">
        <w:rPr>
          <w:rFonts w:eastAsia="Open Sans"/>
        </w:rPr>
        <w:t xml:space="preserve"> account. </w:t>
      </w:r>
    </w:p>
    <w:p w:rsidR="007F3C0C" w:rsidRPr="00394A2B" w:rsidRDefault="007F3C0C" w:rsidP="007F3C0C">
      <w:pPr>
        <w:widowControl/>
        <w:numPr>
          <w:ilvl w:val="1"/>
          <w:numId w:val="4"/>
        </w:numPr>
        <w:spacing w:line="276" w:lineRule="auto"/>
        <w:rPr>
          <w:rFonts w:eastAsia="Open Sans"/>
        </w:rPr>
      </w:pPr>
      <w:r w:rsidRPr="005D7F6E">
        <w:rPr>
          <w:rFonts w:eastAsia="Open Sans"/>
        </w:rPr>
        <w:t xml:space="preserve">When I start a session, click the </w:t>
      </w:r>
      <w:r w:rsidRPr="005D7F6E">
        <w:rPr>
          <w:rFonts w:eastAsia="Open Sans"/>
          <w:b/>
        </w:rPr>
        <w:t xml:space="preserve">Join </w:t>
      </w:r>
      <w:r w:rsidRPr="005D7F6E">
        <w:rPr>
          <w:rFonts w:eastAsia="Open Sans"/>
        </w:rPr>
        <w:t xml:space="preserve">button that appears on your screen, then </w:t>
      </w:r>
      <w:r w:rsidRPr="00394A2B">
        <w:rPr>
          <w:rFonts w:eastAsia="Open Sans"/>
        </w:rPr>
        <w:t>answer each</w:t>
      </w:r>
      <w:r w:rsidR="00AA56CD">
        <w:rPr>
          <w:rFonts w:eastAsia="Open Sans"/>
        </w:rPr>
        <w:t xml:space="preserve"> question I ask in iClicker</w:t>
      </w:r>
      <w:r w:rsidRPr="00394A2B">
        <w:rPr>
          <w:rFonts w:eastAsia="Open Sans"/>
        </w:rPr>
        <w:t xml:space="preserve">. </w:t>
      </w:r>
    </w:p>
    <w:p w:rsidR="007F3C0C" w:rsidRPr="00394A2B" w:rsidRDefault="005D7F6E" w:rsidP="007F3C0C">
      <w:pPr>
        <w:widowControl/>
        <w:numPr>
          <w:ilvl w:val="1"/>
          <w:numId w:val="4"/>
        </w:numPr>
        <w:spacing w:line="276" w:lineRule="auto"/>
        <w:rPr>
          <w:rFonts w:eastAsia="Open Sans"/>
        </w:rPr>
      </w:pPr>
      <w:r w:rsidRPr="00394A2B">
        <w:rPr>
          <w:rFonts w:eastAsia="Open Sans"/>
        </w:rPr>
        <w:t xml:space="preserve">For </w:t>
      </w:r>
      <w:r w:rsidR="00217EBF">
        <w:rPr>
          <w:rFonts w:eastAsia="Open Sans"/>
        </w:rPr>
        <w:t>all question types except Multiple Choice</w:t>
      </w:r>
      <w:r w:rsidR="007F3C0C" w:rsidRPr="00394A2B">
        <w:rPr>
          <w:rFonts w:eastAsia="Open Sans"/>
        </w:rPr>
        <w:t xml:space="preserve">, make sure you press </w:t>
      </w:r>
      <w:r w:rsidR="007F3C0C" w:rsidRPr="00394A2B">
        <w:rPr>
          <w:rFonts w:eastAsia="Open Sans"/>
          <w:b/>
        </w:rPr>
        <w:t>Send</w:t>
      </w:r>
      <w:r w:rsidRPr="00394A2B">
        <w:rPr>
          <w:rFonts w:eastAsia="Open Sans"/>
          <w:b/>
        </w:rPr>
        <w:t>/Enter</w:t>
      </w:r>
      <w:r w:rsidR="007F3C0C" w:rsidRPr="00394A2B">
        <w:rPr>
          <w:rFonts w:eastAsia="Open Sans"/>
        </w:rPr>
        <w:t>.</w:t>
      </w:r>
    </w:p>
    <w:p w:rsidR="007F3C0C" w:rsidRPr="009D56A7" w:rsidRDefault="00394A2B" w:rsidP="00054637">
      <w:pPr>
        <w:widowControl/>
        <w:numPr>
          <w:ilvl w:val="0"/>
          <w:numId w:val="4"/>
        </w:numPr>
        <w:spacing w:line="276" w:lineRule="auto"/>
        <w:ind w:left="1080"/>
        <w:rPr>
          <w:rFonts w:eastAsia="Open Sans"/>
          <w:highlight w:val="yellow"/>
        </w:rPr>
      </w:pPr>
      <w:r>
        <w:rPr>
          <w:rFonts w:eastAsia="Open Sans"/>
          <w:highlight w:val="yellow"/>
        </w:rPr>
        <w:t>I have turned on the Attendance</w:t>
      </w:r>
      <w:r w:rsidR="007F3C0C" w:rsidRPr="009D56A7">
        <w:rPr>
          <w:rFonts w:eastAsia="Open Sans"/>
          <w:highlight w:val="yellow"/>
        </w:rPr>
        <w:t xml:space="preserve"> GPS locati</w:t>
      </w:r>
      <w:r w:rsidR="00217EBF">
        <w:rPr>
          <w:rFonts w:eastAsia="Open Sans"/>
          <w:highlight w:val="yellow"/>
        </w:rPr>
        <w:t>on requirement for iClicker</w:t>
      </w:r>
      <w:r w:rsidR="007F3C0C" w:rsidRPr="009D56A7">
        <w:rPr>
          <w:rFonts w:eastAsia="Open Sans"/>
          <w:highlight w:val="yellow"/>
        </w:rPr>
        <w:t xml:space="preserve"> in our class. </w:t>
      </w:r>
    </w:p>
    <w:p w:rsidR="00ED7924" w:rsidRDefault="007F3C0C" w:rsidP="007F3C0C">
      <w:pPr>
        <w:widowControl/>
        <w:numPr>
          <w:ilvl w:val="1"/>
          <w:numId w:val="4"/>
        </w:numPr>
        <w:spacing w:line="276" w:lineRule="auto"/>
        <w:rPr>
          <w:rFonts w:eastAsia="Open Sans"/>
          <w:highlight w:val="yellow"/>
        </w:rPr>
      </w:pPr>
      <w:r w:rsidRPr="009D56A7">
        <w:rPr>
          <w:rFonts w:eastAsia="Open Sans"/>
          <w:highlight w:val="yellow"/>
        </w:rPr>
        <w:t>You will need to allow the device you are using to reveal your location in order to successfully check in.</w:t>
      </w:r>
    </w:p>
    <w:p w:rsidR="007F3C0C" w:rsidRPr="009D56A7" w:rsidRDefault="00ED7924" w:rsidP="007F3C0C">
      <w:pPr>
        <w:widowControl/>
        <w:numPr>
          <w:ilvl w:val="1"/>
          <w:numId w:val="4"/>
        </w:numPr>
        <w:spacing w:line="276" w:lineRule="auto"/>
        <w:rPr>
          <w:rFonts w:eastAsia="Open Sans"/>
          <w:highlight w:val="yellow"/>
        </w:rPr>
      </w:pPr>
      <w:r w:rsidRPr="009D56A7">
        <w:rPr>
          <w:rFonts w:eastAsia="Open Sans"/>
          <w:highlight w:val="yellow"/>
        </w:rPr>
        <w:t xml:space="preserve">If you are not physically in class when you try to join </w:t>
      </w:r>
      <w:r>
        <w:rPr>
          <w:rFonts w:eastAsia="Open Sans"/>
          <w:highlight w:val="yellow"/>
        </w:rPr>
        <w:t>my session</w:t>
      </w:r>
      <w:r w:rsidRPr="009D56A7">
        <w:rPr>
          <w:rFonts w:eastAsia="Open Sans"/>
          <w:highlight w:val="yellow"/>
        </w:rPr>
        <w:t>, you will not be counted as present.</w:t>
      </w:r>
      <w:r w:rsidR="007F3C0C" w:rsidRPr="009D56A7">
        <w:rPr>
          <w:rFonts w:eastAsia="Open Sans"/>
          <w:highlight w:val="yellow"/>
        </w:rPr>
        <w:t xml:space="preserve"> </w:t>
      </w:r>
    </w:p>
    <w:p w:rsidR="007F3C0C" w:rsidRPr="00CF6CC5" w:rsidRDefault="007F3C0C" w:rsidP="007F3C0C">
      <w:pPr>
        <w:widowControl/>
        <w:numPr>
          <w:ilvl w:val="1"/>
          <w:numId w:val="4"/>
        </w:numPr>
        <w:spacing w:line="276" w:lineRule="auto"/>
        <w:rPr>
          <w:rStyle w:val="Hyperlink"/>
          <w:rFonts w:eastAsia="Open Sans"/>
          <w:color w:val="auto"/>
          <w:u w:val="none"/>
        </w:rPr>
      </w:pPr>
      <w:r w:rsidRPr="009D56A7">
        <w:rPr>
          <w:rFonts w:eastAsia="Open Sans"/>
          <w:highlight w:val="yellow"/>
        </w:rPr>
        <w:t xml:space="preserve">If you have any issues with your device’s geolocation, refer to the </w:t>
      </w:r>
      <w:hyperlink r:id="rId12" w:history="1">
        <w:r w:rsidRPr="00905DD0">
          <w:rPr>
            <w:rStyle w:val="Hyperlink"/>
            <w:rFonts w:eastAsia="Open Sans"/>
            <w:highlight w:val="yellow"/>
          </w:rPr>
          <w:t>Attendance Geolocation Troubleshooting</w:t>
        </w:r>
        <w:r w:rsidR="00905DD0" w:rsidRPr="00905DD0">
          <w:rPr>
            <w:rStyle w:val="Hyperlink"/>
            <w:rFonts w:eastAsia="Open Sans"/>
            <w:highlight w:val="yellow"/>
          </w:rPr>
          <w:t xml:space="preserve"> Guide</w:t>
        </w:r>
      </w:hyperlink>
      <w:r w:rsidR="00905DD0">
        <w:rPr>
          <w:rFonts w:eastAsia="Open Sans"/>
          <w:color w:val="1155CC"/>
          <w:highlight w:val="yellow"/>
        </w:rPr>
        <w:t xml:space="preserve"> </w:t>
      </w:r>
      <w:r w:rsidR="00394A2B" w:rsidRPr="00905DD0">
        <w:rPr>
          <w:rFonts w:eastAsia="Open Sans"/>
          <w:color w:val="auto"/>
          <w:highlight w:val="yellow"/>
        </w:rPr>
        <w:t>or</w:t>
      </w:r>
      <w:r w:rsidR="00394A2B" w:rsidRPr="00394A2B">
        <w:rPr>
          <w:rFonts w:eastAsia="Open Sans"/>
          <w:color w:val="1155CC"/>
          <w:highlight w:val="yellow"/>
        </w:rPr>
        <w:t xml:space="preserve"> </w:t>
      </w:r>
      <w:r w:rsidR="00394A2B" w:rsidRPr="00394A2B">
        <w:rPr>
          <w:rFonts w:eastAsia="Open Sans"/>
          <w:color w:val="auto"/>
          <w:highlight w:val="yellow"/>
        </w:rPr>
        <w:t xml:space="preserve">contact the </w:t>
      </w:r>
      <w:hyperlink r:id="rId13" w:history="1">
        <w:r w:rsidR="00394A2B" w:rsidRPr="00394A2B">
          <w:rPr>
            <w:rStyle w:val="Hyperlink"/>
            <w:rFonts w:eastAsia="Open Sans"/>
            <w:b/>
            <w:highlight w:val="yellow"/>
          </w:rPr>
          <w:t xml:space="preserve">UTEP Technology Support </w:t>
        </w:r>
        <w:proofErr w:type="spellStart"/>
        <w:r w:rsidR="00394A2B" w:rsidRPr="00394A2B">
          <w:rPr>
            <w:rStyle w:val="Hyperlink"/>
            <w:rFonts w:eastAsia="Open Sans"/>
            <w:b/>
            <w:highlight w:val="yellow"/>
          </w:rPr>
          <w:t>HelpDesk</w:t>
        </w:r>
        <w:proofErr w:type="spellEnd"/>
      </w:hyperlink>
      <w:r w:rsidR="00394A2B" w:rsidRPr="00394A2B">
        <w:rPr>
          <w:rStyle w:val="Hyperlink"/>
          <w:rFonts w:eastAsia="Open Sans"/>
          <w:color w:val="auto"/>
          <w:highlight w:val="yellow"/>
        </w:rPr>
        <w:t>.</w:t>
      </w:r>
    </w:p>
    <w:p w:rsidR="00CF6CC5" w:rsidRPr="00CF6CC5" w:rsidRDefault="00CF6CC5" w:rsidP="00054637">
      <w:pPr>
        <w:pStyle w:val="ListParagraph"/>
        <w:widowControl/>
        <w:numPr>
          <w:ilvl w:val="0"/>
          <w:numId w:val="4"/>
        </w:numPr>
        <w:spacing w:line="276" w:lineRule="auto"/>
        <w:ind w:left="1080"/>
        <w:rPr>
          <w:rFonts w:eastAsia="Open Sans"/>
        </w:rPr>
      </w:pPr>
      <w:r>
        <w:t>I</w:t>
      </w:r>
      <w:r w:rsidRPr="00CF6CC5">
        <w:rPr>
          <w:rFonts w:eastAsia="Open Sans"/>
        </w:rPr>
        <w:t xml:space="preserve">t is your responsibility to regularly check your iClicker grades for any discrepancies and </w:t>
      </w:r>
      <w:r w:rsidRPr="00CF6CC5">
        <w:rPr>
          <w:rFonts w:eastAsia="Open Sans"/>
          <w:highlight w:val="yellow"/>
        </w:rPr>
        <w:t>bring them to my attention within 48 hours.</w:t>
      </w:r>
    </w:p>
    <w:p w:rsidR="008B63CC" w:rsidRPr="00394A2B" w:rsidRDefault="008B63CC" w:rsidP="008B63CC">
      <w:pPr>
        <w:widowControl/>
        <w:spacing w:line="276" w:lineRule="auto"/>
        <w:ind w:left="2160"/>
        <w:rPr>
          <w:rFonts w:eastAsia="Open Sans"/>
          <w:color w:val="auto"/>
        </w:rPr>
      </w:pPr>
    </w:p>
    <w:p w:rsidR="00062C0E" w:rsidRDefault="00062C0E">
      <w:pPr>
        <w:pStyle w:val="Normal1"/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66675</wp:posOffset>
                </wp:positionV>
                <wp:extent cx="28670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2866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25pt" to="22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cyvAEAAMYDAAAOAAAAZHJzL2Uyb0RvYy54bWysU8GO0zAQvSPxD5bvNGmlXZao6R66gguC&#10;imU/wOuMG0u2xxqbpv17xm6bRYC0EuLieOx5b+Y9T9b3R+/EAShZDL1cLlopIGgcbNj38un7x3d3&#10;UqSswqAcBujlCZK837x9s55iBysc0Q1AgklC6qbYyzHn2DVN0iN4lRYYIfClQfIqc0j7ZiA1Mbt3&#10;zaptb5sJaYiEGlLi04fzpdxUfmNA56/GJMjC9ZJ7y3Wluj6XtdmsVbcnFUerL22of+jCKxu46Ez1&#10;oLISP8j+QeWtJkxo8kKjb9AYq6FqYDXL9jc1j6OKULWwOSnONqX/R6u/HHYk7MBvJ0VQnp/oMZOy&#10;+zGLLYbABiKJZfFpiqnj9G3Y0SVKcUdF9NGQL1+WI47V29PsLRyz0Hy4urt9365upNB89+GGd0zS&#10;vGAjpfwJ0Iuy6aWzoShXnTp8Tvmcek1hXOnlXL3u8slBSXbhGxhWU+pVdJ0j2DoSB8UToLSGkKsa&#10;Ll2zC8xY52Zg+zrwkl+gUGdsBi9fB8+IWhlDnsHeBqS/EeTjtWVzzr86cNZdLHjG4VTfpVrDw1LN&#10;vQx2mcZf4wp/+f02PwEAAP//AwBQSwMEFAAGAAgAAAAhAE6OSenZAAAABwEAAA8AAABkcnMvZG93&#10;bnJldi54bWxMj0tPwzAQhO9I/AdrkbhRG0MrSONUCAmJI005cHTibR7ED9luk/57lhOcRrM7mv22&#10;3C12YmeMafBOwf1KAEPXejO4TsHn4e3uCVjK2hk9eYcKLphgV11flbowfnZ7PNe5Y1TiUqEV9DmH&#10;gvPU9mh1WvmAjnZHH63OZGPHTdQzlduJSyE23OrB0YVeB3ztsf2uT1bBV2xG+X6Zg/Tjpn4eA8qP&#10;PSp1e7O8bIFlXPJfGH7xCR0qYmr8yZnEJvJrCpIIUlo/rh/otYYGUgCvSv6fv/oBAAD//wMAUEsB&#10;Ai0AFAAGAAgAAAAhALaDOJL+AAAA4QEAABMAAAAAAAAAAAAAAAAAAAAAAFtDb250ZW50X1R5cGVz&#10;XS54bWxQSwECLQAUAAYACAAAACEAOP0h/9YAAACUAQAACwAAAAAAAAAAAAAAAAAvAQAAX3JlbHMv&#10;LnJlbHNQSwECLQAUAAYACAAAACEAUuXXMrwBAADGAwAADgAAAAAAAAAAAAAAAAAuAgAAZHJzL2Uy&#10;b0RvYy54bWxQSwECLQAUAAYACAAAACEATo5J6dkAAAAHAQAADwAAAAAAAAAAAAAAAAAW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D1C49" w:rsidRDefault="008403EF" w:rsidP="007F3C0C">
      <w:pPr>
        <w:rPr>
          <w:i/>
          <w:color w:val="FF0000"/>
        </w:rPr>
      </w:pPr>
      <w:r>
        <w:rPr>
          <w:b/>
        </w:rPr>
        <w:t xml:space="preserve">Creating Your iClicker </w:t>
      </w:r>
      <w:r w:rsidR="00BD1C49" w:rsidRPr="009D56A7">
        <w:rPr>
          <w:b/>
        </w:rPr>
        <w:t xml:space="preserve">Student Account </w:t>
      </w:r>
      <w:r w:rsidR="00BD1C49" w:rsidRPr="00BD1C49">
        <w:rPr>
          <w:i/>
          <w:color w:val="FF0000"/>
        </w:rPr>
        <w:t xml:space="preserve">(Instructors use these instructions if </w:t>
      </w:r>
      <w:r w:rsidR="00BD1C49">
        <w:rPr>
          <w:i/>
          <w:color w:val="FF0000"/>
        </w:rPr>
        <w:t xml:space="preserve">you will </w:t>
      </w:r>
      <w:r w:rsidR="00BD1C49" w:rsidRPr="00BD1C49">
        <w:rPr>
          <w:i/>
          <w:color w:val="FF0000"/>
        </w:rPr>
        <w:t xml:space="preserve">not </w:t>
      </w:r>
      <w:r w:rsidR="00BD1C49">
        <w:rPr>
          <w:i/>
          <w:color w:val="FF0000"/>
        </w:rPr>
        <w:t xml:space="preserve">be </w:t>
      </w:r>
      <w:r w:rsidR="00BD1C49" w:rsidRPr="00BD1C49">
        <w:rPr>
          <w:i/>
          <w:color w:val="FF0000"/>
        </w:rPr>
        <w:t>using</w:t>
      </w:r>
      <w:r w:rsidR="00BD1C49">
        <w:rPr>
          <w:i/>
          <w:color w:val="FF0000"/>
        </w:rPr>
        <w:t xml:space="preserve"> the</w:t>
      </w:r>
      <w:r w:rsidR="00BD1C49" w:rsidRPr="00BD1C49">
        <w:rPr>
          <w:i/>
          <w:color w:val="FF0000"/>
        </w:rPr>
        <w:t xml:space="preserve"> Blackboard</w:t>
      </w:r>
      <w:r w:rsidR="00BD1C49">
        <w:rPr>
          <w:i/>
          <w:color w:val="FF0000"/>
        </w:rPr>
        <w:t>/</w:t>
      </w:r>
      <w:r>
        <w:rPr>
          <w:i/>
          <w:color w:val="FF0000"/>
        </w:rPr>
        <w:t xml:space="preserve"> iClicker integration</w:t>
      </w:r>
      <w:r w:rsidR="00BD1C49">
        <w:rPr>
          <w:i/>
          <w:color w:val="FF0000"/>
        </w:rPr>
        <w:t>)</w:t>
      </w:r>
    </w:p>
    <w:p w:rsidR="00BD1C49" w:rsidRPr="009D56A7" w:rsidRDefault="00BD1C49" w:rsidP="007F3C0C">
      <w:pPr>
        <w:rPr>
          <w:rFonts w:eastAsia="Open Sans"/>
        </w:rPr>
      </w:pPr>
      <w:r w:rsidRPr="009D56A7">
        <w:rPr>
          <w:rFonts w:eastAsia="Open Sans"/>
        </w:rPr>
        <w:t xml:space="preserve">In order to </w:t>
      </w:r>
      <w:r w:rsidR="008403EF">
        <w:rPr>
          <w:rFonts w:eastAsia="Open Sans"/>
        </w:rPr>
        <w:t>participate in my iClicker</w:t>
      </w:r>
      <w:r w:rsidRPr="009D56A7">
        <w:rPr>
          <w:rFonts w:eastAsia="Open Sans"/>
        </w:rPr>
        <w:t xml:space="preserve"> sessions follow the instructions below:</w:t>
      </w:r>
    </w:p>
    <w:p w:rsidR="007F3C0C" w:rsidRPr="009D56A7" w:rsidRDefault="00062C0E" w:rsidP="007F3C0C">
      <w:pPr>
        <w:pStyle w:val="Normal1"/>
        <w:numPr>
          <w:ilvl w:val="0"/>
          <w:numId w:val="3"/>
        </w:numPr>
        <w:spacing w:after="120"/>
      </w:pPr>
      <w:r w:rsidRPr="009D56A7">
        <w:t>S</w:t>
      </w:r>
      <w:r w:rsidR="00E227D4" w:rsidRPr="009D56A7">
        <w:t xml:space="preserve">tudents </w:t>
      </w:r>
      <w:r w:rsidR="00E227D4" w:rsidRPr="00905DD0">
        <w:rPr>
          <w:b/>
        </w:rPr>
        <w:t>who do not have</w:t>
      </w:r>
      <w:r w:rsidR="00E227D4" w:rsidRPr="009D56A7">
        <w:t xml:space="preserve"> an</w:t>
      </w:r>
      <w:r w:rsidRPr="009D56A7">
        <w:t xml:space="preserve"> existing </w:t>
      </w:r>
      <w:r w:rsidR="008403EF">
        <w:t xml:space="preserve">iClicker student </w:t>
      </w:r>
      <w:r w:rsidRPr="009D56A7">
        <w:t xml:space="preserve">account, need to </w:t>
      </w:r>
      <w:r w:rsidR="00E227D4" w:rsidRPr="009D56A7">
        <w:t xml:space="preserve">open </w:t>
      </w:r>
      <w:r w:rsidR="007F3C0C" w:rsidRPr="009D56A7">
        <w:t>a browser and go to</w:t>
      </w:r>
      <w:r w:rsidR="00E227D4" w:rsidRPr="009D56A7">
        <w:t xml:space="preserve"> </w:t>
      </w:r>
      <w:hyperlink r:id="rId14" w:anchor="/login" w:history="1">
        <w:r w:rsidR="008403EF">
          <w:rPr>
            <w:rStyle w:val="Hyperlink"/>
          </w:rPr>
          <w:t>https://student.iclicker.com/#/login</w:t>
        </w:r>
      </w:hyperlink>
      <w:r w:rsidR="00767838" w:rsidRPr="009D56A7">
        <w:t xml:space="preserve"> </w:t>
      </w:r>
      <w:r w:rsidR="008403EF">
        <w:t xml:space="preserve">or download the iClicker </w:t>
      </w:r>
      <w:r w:rsidR="007771B2" w:rsidRPr="009D56A7">
        <w:t>Student app f</w:t>
      </w:r>
      <w:r w:rsidRPr="009D56A7">
        <w:t>rom the App Store</w:t>
      </w:r>
      <w:r w:rsidR="007771B2" w:rsidRPr="009D56A7">
        <w:t xml:space="preserve"> or </w:t>
      </w:r>
      <w:r w:rsidRPr="009D56A7">
        <w:t>Google Play to</w:t>
      </w:r>
      <w:r w:rsidR="007F3C0C" w:rsidRPr="009D56A7">
        <w:t xml:space="preserve"> </w:t>
      </w:r>
      <w:r w:rsidR="00905DD0" w:rsidRPr="009D56A7">
        <w:rPr>
          <w:rFonts w:eastAsia="Open Sans"/>
          <w:b/>
          <w:color w:val="auto"/>
        </w:rPr>
        <w:t>"Sign Up!"</w:t>
      </w:r>
      <w:r w:rsidR="00905DD0">
        <w:rPr>
          <w:rFonts w:eastAsia="Open Sans"/>
          <w:b/>
          <w:color w:val="auto"/>
        </w:rPr>
        <w:t xml:space="preserve"> </w:t>
      </w:r>
      <w:r w:rsidR="008403EF">
        <w:t xml:space="preserve">for an iClicker </w:t>
      </w:r>
      <w:r w:rsidR="005A3B39" w:rsidRPr="009D56A7">
        <w:t xml:space="preserve">student </w:t>
      </w:r>
      <w:r w:rsidR="007771B2" w:rsidRPr="009D56A7">
        <w:t xml:space="preserve">account. </w:t>
      </w:r>
      <w:r w:rsidRPr="009D56A7">
        <w:t xml:space="preserve"> </w:t>
      </w:r>
      <w:proofErr w:type="gramStart"/>
      <w:r w:rsidR="007F3C0C" w:rsidRPr="009D56A7">
        <w:t>iPad</w:t>
      </w:r>
      <w:proofErr w:type="gramEnd"/>
      <w:r w:rsidR="007F3C0C" w:rsidRPr="009D56A7">
        <w:t xml:space="preserve"> users may need to change the search to iPhone App.  </w:t>
      </w:r>
    </w:p>
    <w:p w:rsidR="00BF328D" w:rsidRPr="009D56A7" w:rsidRDefault="00EF422C" w:rsidP="007F3C0C">
      <w:pPr>
        <w:pStyle w:val="Normal1"/>
        <w:numPr>
          <w:ilvl w:val="1"/>
          <w:numId w:val="3"/>
        </w:numPr>
        <w:spacing w:after="120"/>
      </w:pPr>
      <w:r w:rsidRPr="009D56A7">
        <w:t>You</w:t>
      </w:r>
      <w:r w:rsidR="007F3C0C" w:rsidRPr="009D56A7">
        <w:t xml:space="preserve"> </w:t>
      </w:r>
      <w:r w:rsidR="007771B2" w:rsidRPr="009D56A7">
        <w:t xml:space="preserve">should </w:t>
      </w:r>
      <w:r w:rsidR="007771B2" w:rsidRPr="009D56A7">
        <w:rPr>
          <w:b/>
        </w:rPr>
        <w:t xml:space="preserve">use </w:t>
      </w:r>
      <w:r w:rsidR="007C2BBD">
        <w:rPr>
          <w:b/>
        </w:rPr>
        <w:t xml:space="preserve">the </w:t>
      </w:r>
      <w:r w:rsidR="007771B2" w:rsidRPr="009D56A7">
        <w:rPr>
          <w:b/>
        </w:rPr>
        <w:t>email address</w:t>
      </w:r>
      <w:r w:rsidR="007C2BBD">
        <w:t xml:space="preserve"> </w:t>
      </w:r>
      <w:r w:rsidR="007C2BBD" w:rsidRPr="007C2BBD">
        <w:rPr>
          <w:b/>
          <w:bCs/>
        </w:rPr>
        <w:t>that is associated to your Blackboard profile</w:t>
      </w:r>
      <w:r w:rsidR="00062C0E" w:rsidRPr="009D56A7">
        <w:t xml:space="preserve"> when creating your account.  </w:t>
      </w:r>
      <w:r w:rsidR="00CE1BE1" w:rsidRPr="009D56A7">
        <w:t xml:space="preserve">When asked to register a remote device, </w:t>
      </w:r>
      <w:r w:rsidR="00CE1BE1" w:rsidRPr="009D56A7">
        <w:rPr>
          <w:color w:val="FF0000"/>
          <w:highlight w:val="yellow"/>
        </w:rPr>
        <w:t>choose not at this time</w:t>
      </w:r>
      <w:r w:rsidRPr="009D56A7">
        <w:rPr>
          <w:color w:val="FF0000"/>
          <w:highlight w:val="yellow"/>
        </w:rPr>
        <w:t xml:space="preserve"> or skip</w:t>
      </w:r>
      <w:r w:rsidR="00CE1BE1" w:rsidRPr="009D56A7">
        <w:rPr>
          <w:color w:val="FF0000"/>
          <w:highlight w:val="yellow"/>
        </w:rPr>
        <w:t>.</w:t>
      </w:r>
      <w:r w:rsidRPr="009D56A7">
        <w:rPr>
          <w:color w:val="FF0000"/>
        </w:rPr>
        <w:t xml:space="preserve">  </w:t>
      </w:r>
      <w:r w:rsidRPr="009D56A7">
        <w:rPr>
          <w:rFonts w:eastAsia="Open Sans"/>
          <w:b/>
        </w:rPr>
        <w:t xml:space="preserve">If you are having issues creating your </w:t>
      </w:r>
      <w:r w:rsidR="007C2BBD" w:rsidRPr="009D56A7">
        <w:rPr>
          <w:rFonts w:eastAsia="Open Sans"/>
          <w:b/>
        </w:rPr>
        <w:t>account,</w:t>
      </w:r>
      <w:r w:rsidRPr="009D56A7">
        <w:rPr>
          <w:rFonts w:eastAsia="Open Sans"/>
          <w:b/>
        </w:rPr>
        <w:t xml:space="preserve"> please contact</w:t>
      </w:r>
      <w:r w:rsidR="007C2BBD">
        <w:rPr>
          <w:rFonts w:eastAsia="Open Sans"/>
          <w:b/>
        </w:rPr>
        <w:t xml:space="preserve"> </w:t>
      </w:r>
      <w:hyperlink r:id="rId15" w:history="1">
        <w:r w:rsidR="007C2BBD">
          <w:rPr>
            <w:rStyle w:val="Hyperlink"/>
            <w:rFonts w:eastAsia="Open Sans"/>
            <w:b/>
          </w:rPr>
          <w:t>UTEP Technology Support</w:t>
        </w:r>
      </w:hyperlink>
      <w:r w:rsidRPr="009D56A7">
        <w:rPr>
          <w:rFonts w:eastAsia="Open Sans"/>
          <w:b/>
        </w:rPr>
        <w:t xml:space="preserve">.  </w:t>
      </w:r>
      <w:r w:rsidR="007771B2" w:rsidRPr="008403EF">
        <w:rPr>
          <w:b/>
          <w:i/>
        </w:rPr>
        <w:t xml:space="preserve">Do </w:t>
      </w:r>
      <w:r w:rsidR="007771B2" w:rsidRPr="008403EF">
        <w:rPr>
          <w:b/>
          <w:i/>
          <w:u w:val="single"/>
        </w:rPr>
        <w:t>not</w:t>
      </w:r>
      <w:r w:rsidR="008403EF" w:rsidRPr="008403EF">
        <w:rPr>
          <w:b/>
          <w:i/>
        </w:rPr>
        <w:t xml:space="preserve"> </w:t>
      </w:r>
      <w:r w:rsidR="007771B2" w:rsidRPr="009D56A7">
        <w:t>c</w:t>
      </w:r>
      <w:r w:rsidR="008403EF">
        <w:t>reate and use more than one iClicker Student</w:t>
      </w:r>
      <w:r w:rsidR="007771B2" w:rsidRPr="009D56A7">
        <w:t xml:space="preserve"> account as you will only receive credit </w:t>
      </w:r>
      <w:r w:rsidRPr="009D56A7">
        <w:t>for</w:t>
      </w:r>
      <w:r w:rsidR="007771B2" w:rsidRPr="009D56A7">
        <w:t xml:space="preserve"> a single account.</w:t>
      </w:r>
      <w:r w:rsidR="00062C0E" w:rsidRPr="009D56A7">
        <w:t xml:space="preserve"> </w:t>
      </w:r>
    </w:p>
    <w:p w:rsidR="00062C0E" w:rsidRPr="009D56A7" w:rsidRDefault="00062C0E" w:rsidP="004248F6">
      <w:pPr>
        <w:pStyle w:val="Normal1"/>
        <w:spacing w:after="120"/>
        <w:ind w:left="1440"/>
      </w:pPr>
      <w:r w:rsidRPr="009D56A7">
        <w:rPr>
          <w:b/>
        </w:rPr>
        <w:t xml:space="preserve">Note: </w:t>
      </w:r>
      <w:r w:rsidR="007B2FE2" w:rsidRPr="009D56A7">
        <w:t>Upo</w:t>
      </w:r>
      <w:r w:rsidR="004248F6" w:rsidRPr="009D56A7">
        <w:t xml:space="preserve">n signing up for a </w:t>
      </w:r>
      <w:r w:rsidR="004248F6" w:rsidRPr="00905DD0">
        <w:rPr>
          <w:b/>
        </w:rPr>
        <w:t>new</w:t>
      </w:r>
      <w:r w:rsidR="007B2FE2" w:rsidRPr="009D56A7">
        <w:t xml:space="preserve"> account</w:t>
      </w:r>
      <w:r w:rsidR="007B2FE2" w:rsidRPr="009D56A7">
        <w:rPr>
          <w:b/>
        </w:rPr>
        <w:t xml:space="preserve"> </w:t>
      </w:r>
      <w:r w:rsidR="007B2FE2" w:rsidRPr="009D56A7">
        <w:t xml:space="preserve">you will see a message about a 14 day free trial.  </w:t>
      </w:r>
      <w:r w:rsidRPr="009D56A7">
        <w:t xml:space="preserve">You </w:t>
      </w:r>
      <w:r w:rsidRPr="009D56A7">
        <w:rPr>
          <w:b/>
          <w:i/>
        </w:rPr>
        <w:t>will not</w:t>
      </w:r>
      <w:r w:rsidRPr="009D56A7">
        <w:t xml:space="preserve"> need to purchase a subscription </w:t>
      </w:r>
      <w:r w:rsidR="007B2FE2" w:rsidRPr="009D56A7">
        <w:t xml:space="preserve">after the 14 day free trial is over because the </w:t>
      </w:r>
      <w:r w:rsidRPr="009D56A7">
        <w:t xml:space="preserve">use </w:t>
      </w:r>
      <w:r w:rsidR="007B2FE2" w:rsidRPr="009D56A7">
        <w:t xml:space="preserve">of </w:t>
      </w:r>
      <w:r w:rsidR="008403EF">
        <w:t>iClicker</w:t>
      </w:r>
      <w:r w:rsidRPr="009D56A7">
        <w:t xml:space="preserve"> this semester is provided to you for free</w:t>
      </w:r>
      <w:r w:rsidR="00ED7924" w:rsidRPr="00ED7924">
        <w:t xml:space="preserve"> </w:t>
      </w:r>
      <w:r w:rsidR="00ED7924">
        <w:t>by UTEP</w:t>
      </w:r>
      <w:r w:rsidR="00ED7924" w:rsidRPr="009D56A7">
        <w:t>.</w:t>
      </w:r>
    </w:p>
    <w:p w:rsidR="004248F6" w:rsidRPr="009D56A7" w:rsidRDefault="00905DD0" w:rsidP="00905DD0">
      <w:pPr>
        <w:pStyle w:val="Normal1"/>
        <w:numPr>
          <w:ilvl w:val="0"/>
          <w:numId w:val="3"/>
        </w:numPr>
        <w:spacing w:after="120"/>
      </w:pPr>
      <w:r w:rsidRPr="000637B4">
        <w:rPr>
          <w:rFonts w:eastAsia="Open Sans"/>
        </w:rPr>
        <w:t xml:space="preserve">Students who have </w:t>
      </w:r>
      <w:r w:rsidR="00BD1C49" w:rsidRPr="000637B4">
        <w:rPr>
          <w:rFonts w:eastAsia="Open Sans"/>
        </w:rPr>
        <w:t xml:space="preserve">existing </w:t>
      </w:r>
      <w:r w:rsidRPr="000637B4">
        <w:rPr>
          <w:rFonts w:eastAsia="Open Sans"/>
        </w:rPr>
        <w:t>iClicker</w:t>
      </w:r>
      <w:r w:rsidR="008403EF" w:rsidRPr="000637B4">
        <w:rPr>
          <w:rFonts w:eastAsia="Open Sans"/>
        </w:rPr>
        <w:t xml:space="preserve"> student</w:t>
      </w:r>
      <w:r w:rsidR="00BD1C49" w:rsidRPr="000637B4">
        <w:rPr>
          <w:rFonts w:eastAsia="Open Sans"/>
        </w:rPr>
        <w:t xml:space="preserve"> account and have used it</w:t>
      </w:r>
      <w:r w:rsidRPr="000637B4">
        <w:rPr>
          <w:rFonts w:eastAsia="Open Sans"/>
        </w:rPr>
        <w:t xml:space="preserve"> in past semesters</w:t>
      </w:r>
      <w:r w:rsidR="004248F6" w:rsidRPr="000637B4">
        <w:rPr>
          <w:rFonts w:eastAsia="Open Sans"/>
        </w:rPr>
        <w:t xml:space="preserve">, </w:t>
      </w:r>
      <w:r w:rsidR="004248F6" w:rsidRPr="000637B4">
        <w:rPr>
          <w:rFonts w:eastAsia="Open Sans"/>
          <w:b/>
        </w:rPr>
        <w:t xml:space="preserve">DO NOT </w:t>
      </w:r>
      <w:r w:rsidRPr="000637B4">
        <w:rPr>
          <w:rFonts w:eastAsia="Open Sans"/>
          <w:b/>
        </w:rPr>
        <w:t xml:space="preserve">need to </w:t>
      </w:r>
      <w:r w:rsidR="004248F6" w:rsidRPr="000637B4">
        <w:rPr>
          <w:rFonts w:eastAsia="Open Sans"/>
          <w:b/>
        </w:rPr>
        <w:t>create a new one</w:t>
      </w:r>
      <w:r w:rsidR="004248F6" w:rsidRPr="000637B4">
        <w:rPr>
          <w:rFonts w:eastAsia="Open Sans"/>
        </w:rPr>
        <w:t>. If you do not remember your account email or password please contact</w:t>
      </w:r>
      <w:r w:rsidR="004248F6" w:rsidRPr="009D56A7">
        <w:rPr>
          <w:rFonts w:eastAsia="Open Sans"/>
          <w:b/>
        </w:rPr>
        <w:t xml:space="preserve"> </w:t>
      </w:r>
      <w:hyperlink r:id="rId16" w:history="1">
        <w:r w:rsidR="007C2BBD">
          <w:rPr>
            <w:rStyle w:val="Hyperlink"/>
            <w:rFonts w:eastAsia="Open Sans"/>
            <w:b/>
          </w:rPr>
          <w:t>UTEP Technology Support</w:t>
        </w:r>
      </w:hyperlink>
      <w:r w:rsidR="004248F6" w:rsidRPr="009D56A7">
        <w:rPr>
          <w:rFonts w:eastAsia="Open Sans"/>
          <w:b/>
        </w:rPr>
        <w:t>.</w:t>
      </w:r>
    </w:p>
    <w:p w:rsidR="005A3B39" w:rsidRPr="009D56A7" w:rsidRDefault="005A3B39" w:rsidP="005A3B39">
      <w:pPr>
        <w:rPr>
          <w:b/>
        </w:rPr>
      </w:pPr>
    </w:p>
    <w:p w:rsidR="005A3B39" w:rsidRPr="009D56A7" w:rsidRDefault="005A3B39" w:rsidP="005A3B39">
      <w:pPr>
        <w:rPr>
          <w:b/>
        </w:rPr>
      </w:pPr>
      <w:r w:rsidRPr="009D56A7">
        <w:rPr>
          <w:b/>
        </w:rPr>
        <w:t xml:space="preserve">Add This Course to Your Student Account </w:t>
      </w:r>
      <w:r w:rsidRPr="009D56A7">
        <w:rPr>
          <w:color w:val="FF0000"/>
        </w:rPr>
        <w:t xml:space="preserve">(everyone must do this if you are not using the Blackboard </w:t>
      </w:r>
      <w:r w:rsidR="00545ABA">
        <w:rPr>
          <w:color w:val="FF0000"/>
        </w:rPr>
        <w:t>integration</w:t>
      </w:r>
      <w:r w:rsidRPr="009D56A7">
        <w:rPr>
          <w:color w:val="FF0000"/>
        </w:rPr>
        <w:t>)</w:t>
      </w:r>
    </w:p>
    <w:p w:rsidR="005A3B39" w:rsidRDefault="008B63CC" w:rsidP="005A3B39">
      <w:r>
        <w:t>Follow the steps below to find my</w:t>
      </w:r>
      <w:r w:rsidR="005A3B39" w:rsidRPr="009D56A7">
        <w:t xml:space="preserve"> course </w:t>
      </w:r>
      <w:r w:rsidR="008403EF">
        <w:t>and add it to your iClicker student</w:t>
      </w:r>
      <w:r w:rsidR="005A3B39" w:rsidRPr="009D56A7">
        <w:t xml:space="preserve"> account:</w:t>
      </w:r>
    </w:p>
    <w:p w:rsidR="008B63CC" w:rsidRDefault="008B63CC" w:rsidP="005A3B39"/>
    <w:p w:rsidR="008B63CC" w:rsidRPr="00706C6B" w:rsidRDefault="008B63CC" w:rsidP="00706C6B">
      <w:pPr>
        <w:widowControl/>
        <w:numPr>
          <w:ilvl w:val="0"/>
          <w:numId w:val="7"/>
        </w:numPr>
        <w:spacing w:line="276" w:lineRule="auto"/>
        <w:rPr>
          <w:rFonts w:eastAsia="Open Sans"/>
        </w:rPr>
      </w:pPr>
      <w:r w:rsidRPr="00706C6B">
        <w:rPr>
          <w:rFonts w:eastAsia="Open Sans"/>
        </w:rPr>
        <w:lastRenderedPageBreak/>
        <w:t xml:space="preserve">Log in to your iClicker account and use the + sign to search for my course. </w:t>
      </w:r>
    </w:p>
    <w:p w:rsidR="008B63CC" w:rsidRPr="007C2BBD" w:rsidRDefault="008B63CC" w:rsidP="00706C6B">
      <w:pPr>
        <w:widowControl/>
        <w:numPr>
          <w:ilvl w:val="0"/>
          <w:numId w:val="7"/>
        </w:numPr>
        <w:spacing w:line="276" w:lineRule="auto"/>
        <w:rPr>
          <w:rFonts w:eastAsia="Open Sans"/>
          <w:b/>
          <w:bCs/>
          <w:color w:val="auto"/>
        </w:rPr>
      </w:pPr>
      <w:r w:rsidRPr="00706C6B">
        <w:rPr>
          <w:rFonts w:eastAsia="Open Sans"/>
        </w:rPr>
        <w:t xml:space="preserve">In the “Find </w:t>
      </w:r>
      <w:r w:rsidRPr="007C2BBD">
        <w:rPr>
          <w:rFonts w:eastAsia="Open Sans"/>
        </w:rPr>
        <w:t>Your Institution” field, enter</w:t>
      </w:r>
      <w:r w:rsidRPr="007C2BBD">
        <w:rPr>
          <w:rFonts w:eastAsia="Open Sans"/>
          <w:color w:val="FF0000"/>
        </w:rPr>
        <w:t xml:space="preserve"> </w:t>
      </w:r>
      <w:r w:rsidRPr="007C2BBD">
        <w:rPr>
          <w:rFonts w:eastAsia="Open Sans"/>
          <w:b/>
          <w:bCs/>
          <w:color w:val="auto"/>
        </w:rPr>
        <w:t>The University of Texas at El Paso.</w:t>
      </w:r>
    </w:p>
    <w:p w:rsidR="008B63CC" w:rsidRPr="007C2BBD" w:rsidRDefault="008B63CC" w:rsidP="00706C6B">
      <w:pPr>
        <w:widowControl/>
        <w:numPr>
          <w:ilvl w:val="0"/>
          <w:numId w:val="7"/>
        </w:numPr>
        <w:spacing w:line="276" w:lineRule="auto"/>
        <w:rPr>
          <w:rFonts w:eastAsia="Open Sans"/>
        </w:rPr>
      </w:pPr>
      <w:r w:rsidRPr="007C2BBD">
        <w:rPr>
          <w:rFonts w:eastAsia="Open Sans"/>
        </w:rPr>
        <w:t xml:space="preserve">In the “Find Your Course” field, enter </w:t>
      </w:r>
      <w:r w:rsidRPr="007C2BBD">
        <w:rPr>
          <w:rFonts w:eastAsia="Open Sans"/>
          <w:color w:val="FF0000"/>
          <w:highlight w:val="yellow"/>
        </w:rPr>
        <w:t>[</w:t>
      </w:r>
      <w:r w:rsidRPr="007C2BBD">
        <w:rPr>
          <w:i/>
          <w:color w:val="FF0000"/>
          <w:highlight w:val="yellow"/>
        </w:rPr>
        <w:t>Replace with the name you used to set up your iClicker Cloud course</w:t>
      </w:r>
      <w:r w:rsidRPr="007C2BBD">
        <w:rPr>
          <w:rFonts w:eastAsia="Open Sans"/>
          <w:color w:val="FF0000"/>
          <w:highlight w:val="yellow"/>
        </w:rPr>
        <w:t>].</w:t>
      </w:r>
    </w:p>
    <w:p w:rsidR="008B63CC" w:rsidRPr="007C2BBD" w:rsidRDefault="008B63CC" w:rsidP="00706C6B">
      <w:pPr>
        <w:widowControl/>
        <w:numPr>
          <w:ilvl w:val="0"/>
          <w:numId w:val="7"/>
        </w:numPr>
        <w:spacing w:line="276" w:lineRule="auto"/>
        <w:rPr>
          <w:rFonts w:eastAsia="Open Sans"/>
        </w:rPr>
      </w:pPr>
      <w:r w:rsidRPr="007C2BBD">
        <w:rPr>
          <w:rFonts w:eastAsia="Open Sans"/>
        </w:rPr>
        <w:t>Double-check the details you see to make sure you select this course:</w:t>
      </w:r>
    </w:p>
    <w:p w:rsidR="008B63CC" w:rsidRPr="007C2BBD" w:rsidRDefault="008B63CC" w:rsidP="00706C6B">
      <w:pPr>
        <w:widowControl/>
        <w:numPr>
          <w:ilvl w:val="1"/>
          <w:numId w:val="7"/>
        </w:numPr>
        <w:spacing w:line="276" w:lineRule="auto"/>
        <w:rPr>
          <w:rFonts w:eastAsia="Open Sans"/>
          <w:color w:val="FF0000"/>
          <w:highlight w:val="yellow"/>
        </w:rPr>
      </w:pPr>
      <w:r w:rsidRPr="007C2BBD">
        <w:rPr>
          <w:rFonts w:eastAsia="Open Sans"/>
          <w:color w:val="FF0000"/>
          <w:highlight w:val="yellow"/>
        </w:rPr>
        <w:t>[Course name]</w:t>
      </w:r>
    </w:p>
    <w:p w:rsidR="008B63CC" w:rsidRPr="007C2BBD" w:rsidRDefault="008B63CC" w:rsidP="00706C6B">
      <w:pPr>
        <w:widowControl/>
        <w:numPr>
          <w:ilvl w:val="1"/>
          <w:numId w:val="7"/>
        </w:numPr>
        <w:spacing w:line="276" w:lineRule="auto"/>
        <w:rPr>
          <w:rFonts w:eastAsia="Open Sans"/>
          <w:color w:val="FF0000"/>
          <w:highlight w:val="yellow"/>
        </w:rPr>
      </w:pPr>
      <w:r w:rsidRPr="007C2BBD">
        <w:rPr>
          <w:rFonts w:eastAsia="Open Sans"/>
          <w:color w:val="FF0000"/>
          <w:highlight w:val="yellow"/>
        </w:rPr>
        <w:t>[Instructor name]</w:t>
      </w:r>
    </w:p>
    <w:p w:rsidR="008B63CC" w:rsidRPr="007C2BBD" w:rsidRDefault="008B63CC" w:rsidP="00706C6B">
      <w:pPr>
        <w:widowControl/>
        <w:numPr>
          <w:ilvl w:val="1"/>
          <w:numId w:val="7"/>
        </w:numPr>
        <w:spacing w:line="276" w:lineRule="auto"/>
        <w:rPr>
          <w:rFonts w:eastAsia="Open Sans"/>
          <w:color w:val="FF0000"/>
          <w:highlight w:val="yellow"/>
        </w:rPr>
      </w:pPr>
      <w:r w:rsidRPr="007C2BBD">
        <w:rPr>
          <w:rFonts w:eastAsia="Open Sans"/>
          <w:color w:val="FF0000"/>
          <w:highlight w:val="yellow"/>
        </w:rPr>
        <w:t>[Course code, course term]</w:t>
      </w:r>
    </w:p>
    <w:p w:rsidR="008B63CC" w:rsidRPr="007C2BBD" w:rsidRDefault="008B63CC" w:rsidP="00706C6B">
      <w:pPr>
        <w:widowControl/>
        <w:numPr>
          <w:ilvl w:val="1"/>
          <w:numId w:val="7"/>
        </w:numPr>
        <w:spacing w:line="276" w:lineRule="auto"/>
        <w:rPr>
          <w:rFonts w:eastAsia="Open Sans"/>
          <w:color w:val="FF0000"/>
          <w:highlight w:val="yellow"/>
        </w:rPr>
      </w:pPr>
      <w:r w:rsidRPr="007C2BBD">
        <w:rPr>
          <w:rFonts w:eastAsia="Open Sans"/>
          <w:color w:val="FF0000"/>
          <w:highlight w:val="yellow"/>
        </w:rPr>
        <w:t>[Course dates, meeting times]</w:t>
      </w:r>
    </w:p>
    <w:p w:rsidR="008B63CC" w:rsidRPr="007C2BBD" w:rsidRDefault="008B63CC" w:rsidP="00706C6B">
      <w:pPr>
        <w:pStyle w:val="ListParagraph"/>
        <w:numPr>
          <w:ilvl w:val="0"/>
          <w:numId w:val="7"/>
        </w:numPr>
      </w:pPr>
      <w:r w:rsidRPr="007C2BBD">
        <w:rPr>
          <w:rFonts w:eastAsia="Open Sans"/>
        </w:rPr>
        <w:t>Select “Add This Course” and it will be added to the main Courses screen of your iClicker account.</w:t>
      </w:r>
    </w:p>
    <w:p w:rsidR="005A3B39" w:rsidRPr="009D56A7" w:rsidRDefault="005A3B39" w:rsidP="005A3B39"/>
    <w:p w:rsidR="00BD1C49" w:rsidRPr="009D56A7" w:rsidRDefault="00BD1C49" w:rsidP="00BD1C49">
      <w:pPr>
        <w:rPr>
          <w:rFonts w:eastAsia="Open Sans"/>
          <w:b/>
        </w:rPr>
      </w:pPr>
      <w:r w:rsidRPr="009D56A7">
        <w:rPr>
          <w:rFonts w:eastAsia="Open Sans"/>
          <w:b/>
        </w:rPr>
        <w:t xml:space="preserve">How to participate in my </w:t>
      </w:r>
      <w:r>
        <w:rPr>
          <w:rFonts w:eastAsia="Open Sans"/>
          <w:b/>
        </w:rPr>
        <w:t xml:space="preserve">iClicker </w:t>
      </w:r>
      <w:r w:rsidRPr="009D56A7">
        <w:rPr>
          <w:rFonts w:eastAsia="Open Sans"/>
          <w:b/>
        </w:rPr>
        <w:t xml:space="preserve">sessions during each class. </w:t>
      </w:r>
    </w:p>
    <w:p w:rsidR="00BD1C49" w:rsidRPr="005D7F6E" w:rsidRDefault="00BD1C49" w:rsidP="00BD1C49">
      <w:pPr>
        <w:pStyle w:val="ListParagraph"/>
        <w:widowControl/>
        <w:numPr>
          <w:ilvl w:val="0"/>
          <w:numId w:val="3"/>
        </w:numPr>
        <w:spacing w:line="276" w:lineRule="auto"/>
        <w:rPr>
          <w:rFonts w:eastAsia="Open Sans"/>
        </w:rPr>
      </w:pPr>
      <w:r w:rsidRPr="00BF71D2">
        <w:rPr>
          <w:rFonts w:eastAsia="Open Sans"/>
        </w:rPr>
        <w:t xml:space="preserve">Each time our class meets, </w:t>
      </w:r>
      <w:r w:rsidR="001B6084">
        <w:rPr>
          <w:rFonts w:eastAsia="Open Sans"/>
        </w:rPr>
        <w:t>log into iClicker (</w:t>
      </w:r>
      <w:hyperlink r:id="rId17" w:anchor="/login" w:history="1">
        <w:r w:rsidR="001B6084" w:rsidRPr="00F069C9">
          <w:rPr>
            <w:rStyle w:val="Hyperlink"/>
          </w:rPr>
          <w:t>https://student.iclicker.com/#/login</w:t>
        </w:r>
      </w:hyperlink>
      <w:r w:rsidR="001B6084" w:rsidRPr="009D56A7">
        <w:t xml:space="preserve"> </w:t>
      </w:r>
      <w:r w:rsidR="001B6084">
        <w:t>or</w:t>
      </w:r>
      <w:r w:rsidR="009250D9">
        <w:t xml:space="preserve"> the </w:t>
      </w:r>
      <w:r w:rsidR="001B6084">
        <w:t xml:space="preserve">iClicker </w:t>
      </w:r>
      <w:r w:rsidR="001B6084" w:rsidRPr="009D56A7">
        <w:t>Student app</w:t>
      </w:r>
      <w:r w:rsidR="001B6084">
        <w:rPr>
          <w:rFonts w:eastAsia="Open Sans"/>
        </w:rPr>
        <w:t xml:space="preserve"> on your device) and </w:t>
      </w:r>
      <w:r w:rsidRPr="00BF71D2">
        <w:rPr>
          <w:rFonts w:eastAsia="Open Sans"/>
        </w:rPr>
        <w:t>make sure you have selected my course from the m</w:t>
      </w:r>
      <w:r w:rsidR="008403EF" w:rsidRPr="00BF71D2">
        <w:rPr>
          <w:rFonts w:eastAsia="Open Sans"/>
        </w:rPr>
        <w:t>ain screen of</w:t>
      </w:r>
      <w:r w:rsidR="008403EF">
        <w:rPr>
          <w:rFonts w:eastAsia="Open Sans"/>
        </w:rPr>
        <w:t xml:space="preserve"> your iClicker student</w:t>
      </w:r>
      <w:r w:rsidRPr="005D7F6E">
        <w:rPr>
          <w:rFonts w:eastAsia="Open Sans"/>
        </w:rPr>
        <w:t xml:space="preserve"> account. </w:t>
      </w:r>
    </w:p>
    <w:p w:rsidR="00BD1C49" w:rsidRPr="00BF71D2" w:rsidRDefault="00BD1C49" w:rsidP="00BD1C49">
      <w:pPr>
        <w:widowControl/>
        <w:numPr>
          <w:ilvl w:val="1"/>
          <w:numId w:val="4"/>
        </w:numPr>
        <w:spacing w:line="276" w:lineRule="auto"/>
        <w:rPr>
          <w:rFonts w:eastAsia="Open Sans"/>
        </w:rPr>
      </w:pPr>
      <w:r w:rsidRPr="00BF71D2">
        <w:rPr>
          <w:rFonts w:eastAsia="Open Sans"/>
        </w:rPr>
        <w:t xml:space="preserve">When I start a session, click the </w:t>
      </w:r>
      <w:r w:rsidRPr="00BF71D2">
        <w:rPr>
          <w:rFonts w:eastAsia="Open Sans"/>
          <w:b/>
        </w:rPr>
        <w:t xml:space="preserve">Join </w:t>
      </w:r>
      <w:r w:rsidRPr="00BF71D2">
        <w:rPr>
          <w:rFonts w:eastAsia="Open Sans"/>
        </w:rPr>
        <w:t>button that appears on your screen, then answer each</w:t>
      </w:r>
      <w:r w:rsidR="008403EF" w:rsidRPr="00BF71D2">
        <w:rPr>
          <w:rFonts w:eastAsia="Open Sans"/>
        </w:rPr>
        <w:t xml:space="preserve"> question I ask in iClicker</w:t>
      </w:r>
      <w:r w:rsidRPr="00BF71D2">
        <w:rPr>
          <w:rFonts w:eastAsia="Open Sans"/>
        </w:rPr>
        <w:t xml:space="preserve">. </w:t>
      </w:r>
    </w:p>
    <w:p w:rsidR="008403EF" w:rsidRPr="00BF71D2" w:rsidRDefault="008403EF" w:rsidP="008B63CC">
      <w:pPr>
        <w:widowControl/>
        <w:numPr>
          <w:ilvl w:val="1"/>
          <w:numId w:val="4"/>
        </w:numPr>
        <w:spacing w:line="276" w:lineRule="auto"/>
        <w:rPr>
          <w:rFonts w:eastAsia="Open Sans"/>
        </w:rPr>
      </w:pPr>
      <w:r w:rsidRPr="00BF71D2">
        <w:rPr>
          <w:rFonts w:eastAsia="Open Sans"/>
        </w:rPr>
        <w:t xml:space="preserve">For all question types except Multiple Choice, make sure you press </w:t>
      </w:r>
      <w:r w:rsidRPr="00BF71D2">
        <w:rPr>
          <w:rFonts w:eastAsia="Open Sans"/>
          <w:b/>
        </w:rPr>
        <w:t>Send/Enter</w:t>
      </w:r>
      <w:r w:rsidRPr="00BF71D2">
        <w:rPr>
          <w:rFonts w:eastAsia="Open Sans"/>
        </w:rPr>
        <w:t>.</w:t>
      </w:r>
    </w:p>
    <w:p w:rsidR="00BD1C49" w:rsidRPr="009D56A7" w:rsidRDefault="00BD1C49" w:rsidP="00BD1C49">
      <w:pPr>
        <w:widowControl/>
        <w:numPr>
          <w:ilvl w:val="0"/>
          <w:numId w:val="4"/>
        </w:numPr>
        <w:spacing w:line="276" w:lineRule="auto"/>
        <w:rPr>
          <w:rFonts w:eastAsia="Open Sans"/>
          <w:highlight w:val="yellow"/>
        </w:rPr>
      </w:pPr>
      <w:r>
        <w:rPr>
          <w:rFonts w:eastAsia="Open Sans"/>
          <w:highlight w:val="yellow"/>
        </w:rPr>
        <w:t>I have turned on the Attendance</w:t>
      </w:r>
      <w:r w:rsidRPr="009D56A7">
        <w:rPr>
          <w:rFonts w:eastAsia="Open Sans"/>
          <w:highlight w:val="yellow"/>
        </w:rPr>
        <w:t xml:space="preserve"> GPS location requirement for </w:t>
      </w:r>
      <w:r w:rsidR="008403EF">
        <w:rPr>
          <w:rFonts w:eastAsia="Open Sans"/>
          <w:highlight w:val="yellow"/>
        </w:rPr>
        <w:t xml:space="preserve">iClicker </w:t>
      </w:r>
      <w:r w:rsidRPr="009D56A7">
        <w:rPr>
          <w:rFonts w:eastAsia="Open Sans"/>
          <w:highlight w:val="yellow"/>
        </w:rPr>
        <w:t xml:space="preserve">in our class. </w:t>
      </w:r>
    </w:p>
    <w:p w:rsidR="008B63CC" w:rsidRPr="007806C7" w:rsidRDefault="00BD1C49" w:rsidP="00DF5472">
      <w:pPr>
        <w:widowControl/>
        <w:numPr>
          <w:ilvl w:val="1"/>
          <w:numId w:val="4"/>
        </w:numPr>
        <w:spacing w:after="120" w:line="276" w:lineRule="auto"/>
        <w:rPr>
          <w:highlight w:val="yellow"/>
        </w:rPr>
      </w:pPr>
      <w:r w:rsidRPr="007806C7">
        <w:rPr>
          <w:rFonts w:eastAsia="Open Sans"/>
          <w:highlight w:val="yellow"/>
        </w:rPr>
        <w:t>You will need to allow the device you are using to reveal your location in order to successfully check in.</w:t>
      </w:r>
    </w:p>
    <w:p w:rsidR="00BD1C49" w:rsidRPr="00BD1C49" w:rsidRDefault="008B63CC" w:rsidP="00DF5472">
      <w:pPr>
        <w:widowControl/>
        <w:numPr>
          <w:ilvl w:val="1"/>
          <w:numId w:val="4"/>
        </w:numPr>
        <w:spacing w:after="120" w:line="276" w:lineRule="auto"/>
      </w:pPr>
      <w:r w:rsidRPr="009D56A7">
        <w:rPr>
          <w:rFonts w:eastAsia="Open Sans"/>
          <w:highlight w:val="yellow"/>
        </w:rPr>
        <w:t xml:space="preserve">If you are not physically in class when you try to join </w:t>
      </w:r>
      <w:r>
        <w:rPr>
          <w:rFonts w:eastAsia="Open Sans"/>
          <w:highlight w:val="yellow"/>
        </w:rPr>
        <w:t>my session</w:t>
      </w:r>
      <w:r w:rsidRPr="009D56A7">
        <w:rPr>
          <w:rFonts w:eastAsia="Open Sans"/>
          <w:highlight w:val="yellow"/>
        </w:rPr>
        <w:t>, you will not be counted as present.</w:t>
      </w:r>
      <w:r w:rsidR="00BD1C49" w:rsidRPr="00BD1C49">
        <w:rPr>
          <w:rFonts w:eastAsia="Open Sans"/>
          <w:highlight w:val="yellow"/>
        </w:rPr>
        <w:t xml:space="preserve"> </w:t>
      </w:r>
    </w:p>
    <w:p w:rsidR="005A3B39" w:rsidRPr="009D56A7" w:rsidRDefault="00BD1C49" w:rsidP="00DF5472">
      <w:pPr>
        <w:widowControl/>
        <w:numPr>
          <w:ilvl w:val="1"/>
          <w:numId w:val="4"/>
        </w:numPr>
        <w:spacing w:after="120" w:line="276" w:lineRule="auto"/>
      </w:pPr>
      <w:r w:rsidRPr="00BD1C49">
        <w:rPr>
          <w:rFonts w:eastAsia="Open Sans"/>
          <w:highlight w:val="yellow"/>
        </w:rPr>
        <w:t xml:space="preserve">If you have any issues with your device’s geolocation, refer to the </w:t>
      </w:r>
      <w:hyperlink r:id="rId18" w:history="1">
        <w:r w:rsidRPr="00BD1C49">
          <w:rPr>
            <w:rStyle w:val="Hyperlink"/>
            <w:rFonts w:eastAsia="Open Sans"/>
            <w:highlight w:val="yellow"/>
          </w:rPr>
          <w:t>Attendance Geolocation Troubleshooting Guide</w:t>
        </w:r>
      </w:hyperlink>
      <w:r w:rsidRPr="00BD1C49">
        <w:rPr>
          <w:rFonts w:eastAsia="Open Sans"/>
          <w:color w:val="1155CC"/>
          <w:highlight w:val="yellow"/>
        </w:rPr>
        <w:t xml:space="preserve"> </w:t>
      </w:r>
      <w:r w:rsidRPr="00BD1C49">
        <w:rPr>
          <w:rFonts w:eastAsia="Open Sans"/>
          <w:color w:val="auto"/>
          <w:highlight w:val="yellow"/>
        </w:rPr>
        <w:t>or</w:t>
      </w:r>
      <w:r w:rsidRPr="00BD1C49">
        <w:rPr>
          <w:rFonts w:eastAsia="Open Sans"/>
          <w:color w:val="1155CC"/>
          <w:highlight w:val="yellow"/>
        </w:rPr>
        <w:t xml:space="preserve"> </w:t>
      </w:r>
      <w:r w:rsidRPr="00BD1C49">
        <w:rPr>
          <w:rFonts w:eastAsia="Open Sans"/>
          <w:color w:val="auto"/>
          <w:highlight w:val="yellow"/>
        </w:rPr>
        <w:t xml:space="preserve">contact </w:t>
      </w:r>
      <w:hyperlink r:id="rId19" w:history="1">
        <w:r w:rsidR="007806C7">
          <w:rPr>
            <w:rStyle w:val="Hyperlink"/>
            <w:rFonts w:eastAsia="Open Sans"/>
            <w:b/>
            <w:highlight w:val="yellow"/>
          </w:rPr>
          <w:t>UTEP Technology Support</w:t>
        </w:r>
      </w:hyperlink>
      <w:r w:rsidRPr="00BD1C49">
        <w:rPr>
          <w:rStyle w:val="Hyperlink"/>
          <w:rFonts w:eastAsia="Open Sans"/>
          <w:color w:val="auto"/>
          <w:highlight w:val="yellow"/>
        </w:rPr>
        <w:t>.</w:t>
      </w:r>
    </w:p>
    <w:p w:rsidR="00BF328D" w:rsidRPr="009D56A7" w:rsidRDefault="00062C0E">
      <w:pPr>
        <w:pStyle w:val="Normal1"/>
        <w:spacing w:after="120"/>
      </w:pPr>
      <w:r w:rsidRPr="009D56A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26BE4" wp14:editId="2A51D79B">
                <wp:simplePos x="0" y="0"/>
                <wp:positionH relativeFrom="column">
                  <wp:posOffset>8890</wp:posOffset>
                </wp:positionH>
                <wp:positionV relativeFrom="paragraph">
                  <wp:posOffset>76200</wp:posOffset>
                </wp:positionV>
                <wp:extent cx="2867025" cy="9525"/>
                <wp:effectExtent l="3810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6EE96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pt" to="226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/DuwEAAMYDAAAOAAAAZHJzL2Uyb0RvYy54bWysU02P0zAQvSPxHyzfadJIuyxR0z10BRcE&#10;Fcv+AK8zbiz5S2PTpP+esZNmESCthLg4Hnvem3nPk939ZA07A0btXce3m5ozcNL32p06/vT947s7&#10;zmISrhfGO+j4BSK/3799sxtDC40fvOkBGZG42I6h40NKoa2qKAewIm58AEeXyqMViUI8VT2Kkdit&#10;qZq6vq1Gj31ALyFGOn2YL/m+8CsFMn1VKkJipuPUWyorlvU5r9V+J9oTijBoubQh/qELK7SjoivV&#10;g0iC/UD9B5XVEn30Km2kt5VXSksoGkjNtv5NzeMgAhQtZE4Mq03x/9HKL+cjMt13vOHMCUtP9JhQ&#10;6NOQ2ME7RwZ6ZE32aQyxpfSDO+ISxXDELHpSaPOX5LCpeHtZvYUpMUmHzd3t+7q54UzS3Ycb2hFJ&#10;9YINGNMn8JblTceNdlm5aMX5c0xz6jWFcLmXuXrZpYuBnGzcN1CkJtcr6DJHcDDIzoImQEgJLm2X&#10;0iU7w5Q2ZgXWrwOX/AyFMmMrePs6eEWUyt6lFWy18/g3gjRdW1Zz/tWBWXe24Nn3l/IuxRoalmLu&#10;Mth5Gn+NC/zl99v/BAAA//8DAFBLAwQUAAYACAAAACEAe5SGQtoAAAAHAQAADwAAAGRycy9kb3du&#10;cmV2LnhtbEyPzU7DMBCE70i8g7VI3KiDaSsa4lQICYkjTTlwdOIlP8RrK3ab9O1ZTnBazc5o9tti&#10;v7hRnHGKvScN96sMBFLjbU+tho/j690jiJgMWTN6Qg0XjLAvr68Kk1s/0wHPVWoFl1DMjYYupZBL&#10;GZsOnYkrH5DY+/KTM4nl1Eo7mZnL3ShVlm2lMz3xhc4EfOmw+a5OTsPnVA/q7TIH5YdttRsCqvcD&#10;an17szw/gUi4pL8w/OIzOpTMVPsT2ShG1msO8lD8EdvrjdqBqHnxsAFZFvI/f/kDAAD//wMAUEsB&#10;Ai0AFAAGAAgAAAAhALaDOJL+AAAA4QEAABMAAAAAAAAAAAAAAAAAAAAAAFtDb250ZW50X1R5cGVz&#10;XS54bWxQSwECLQAUAAYACAAAACEAOP0h/9YAAACUAQAACwAAAAAAAAAAAAAAAAAvAQAAX3JlbHMv&#10;LnJlbHNQSwECLQAUAAYACAAAACEAG5uvw7sBAADGAwAADgAAAAAAAAAAAAAAAAAuAgAAZHJzL2Uy&#10;b0RvYy54bWxQSwECLQAUAAYACAAAACEAe5SGQtoAAAAHAQAADwAAAAAAAAAAAAAAAAAV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67F24" w:rsidRPr="007C2BBD" w:rsidRDefault="00967F24" w:rsidP="00967F24"/>
    <w:p w:rsidR="008403EF" w:rsidRPr="007C2BBD" w:rsidRDefault="008403EF" w:rsidP="008403EF">
      <w:pPr>
        <w:widowControl/>
        <w:spacing w:line="276" w:lineRule="auto"/>
        <w:rPr>
          <w:rFonts w:eastAsia="Open Sans"/>
        </w:rPr>
      </w:pPr>
      <w:r w:rsidRPr="007C2BBD">
        <w:rPr>
          <w:rFonts w:eastAsia="Open Sans"/>
          <w:b/>
        </w:rPr>
        <w:t>Academic Integrity Information</w:t>
      </w:r>
    </w:p>
    <w:p w:rsidR="008403EF" w:rsidRPr="007C2BBD" w:rsidRDefault="008403EF" w:rsidP="008403EF">
      <w:pPr>
        <w:widowControl/>
        <w:spacing w:line="276" w:lineRule="auto"/>
        <w:rPr>
          <w:rFonts w:eastAsia="Open Sans"/>
          <w:highlight w:val="yellow"/>
        </w:rPr>
      </w:pPr>
      <w:proofErr w:type="gramStart"/>
      <w:r w:rsidRPr="007C2BBD">
        <w:rPr>
          <w:rFonts w:eastAsia="Open Sans"/>
        </w:rPr>
        <w:t>iClicker</w:t>
      </w:r>
      <w:proofErr w:type="gramEnd"/>
      <w:r w:rsidRPr="007C2BBD">
        <w:rPr>
          <w:rFonts w:eastAsia="Open Sans"/>
        </w:rPr>
        <w:t xml:space="preserve"> activities fall under the provisions of our campus academic honesty policy. Students must not engage in academic dishonesty while participating in iClicker activities. This includes but is not limited to:</w:t>
      </w:r>
      <w:r w:rsidRPr="007C2BBD">
        <w:rPr>
          <w:rFonts w:eastAsia="Open Sans"/>
        </w:rPr>
        <w:br/>
      </w:r>
    </w:p>
    <w:p w:rsidR="008403EF" w:rsidRPr="007C2BBD" w:rsidRDefault="008403EF" w:rsidP="008403EF">
      <w:pPr>
        <w:widowControl/>
        <w:numPr>
          <w:ilvl w:val="0"/>
          <w:numId w:val="5"/>
        </w:numPr>
        <w:spacing w:line="276" w:lineRule="auto"/>
        <w:rPr>
          <w:rFonts w:eastAsia="Open Sans"/>
          <w:highlight w:val="yellow"/>
        </w:rPr>
      </w:pPr>
      <w:r w:rsidRPr="007C2BBD">
        <w:rPr>
          <w:rFonts w:eastAsia="Open Sans"/>
          <w:highlight w:val="yellow"/>
        </w:rPr>
        <w:t>Answering polling questions while not physically in class</w:t>
      </w:r>
    </w:p>
    <w:p w:rsidR="008403EF" w:rsidRPr="007C2BBD" w:rsidRDefault="008403EF" w:rsidP="008403EF">
      <w:pPr>
        <w:widowControl/>
        <w:numPr>
          <w:ilvl w:val="0"/>
          <w:numId w:val="5"/>
        </w:numPr>
        <w:spacing w:line="276" w:lineRule="auto"/>
        <w:rPr>
          <w:rFonts w:eastAsia="Open Sans"/>
          <w:highlight w:val="yellow"/>
        </w:rPr>
      </w:pPr>
      <w:r w:rsidRPr="007C2BBD">
        <w:rPr>
          <w:rFonts w:eastAsia="Open Sans"/>
          <w:highlight w:val="yellow"/>
        </w:rPr>
        <w:t>Looking at other students' devices while answering live questions</w:t>
      </w:r>
    </w:p>
    <w:p w:rsidR="008403EF" w:rsidRPr="007C2BBD" w:rsidRDefault="008403EF" w:rsidP="008403EF">
      <w:pPr>
        <w:widowControl/>
        <w:numPr>
          <w:ilvl w:val="0"/>
          <w:numId w:val="5"/>
        </w:numPr>
        <w:spacing w:line="276" w:lineRule="auto"/>
        <w:rPr>
          <w:rFonts w:eastAsia="Open Sans"/>
          <w:highlight w:val="yellow"/>
        </w:rPr>
      </w:pPr>
      <w:r w:rsidRPr="007C2BBD">
        <w:rPr>
          <w:rFonts w:eastAsia="Open Sans"/>
          <w:highlight w:val="yellow"/>
        </w:rPr>
        <w:t>Submitting votes for a fellow student</w:t>
      </w:r>
    </w:p>
    <w:p w:rsidR="008403EF" w:rsidRPr="007C2BBD" w:rsidRDefault="008403EF" w:rsidP="00FA13A8">
      <w:pPr>
        <w:widowControl/>
        <w:spacing w:line="276" w:lineRule="auto"/>
        <w:ind w:left="720"/>
        <w:rPr>
          <w:rFonts w:eastAsia="Open Sans"/>
        </w:rPr>
      </w:pPr>
    </w:p>
    <w:p w:rsidR="008403EF" w:rsidRPr="007C2BBD" w:rsidRDefault="008403EF" w:rsidP="008403EF">
      <w:pPr>
        <w:widowControl/>
        <w:spacing w:line="276" w:lineRule="auto"/>
        <w:rPr>
          <w:rFonts w:eastAsia="Open Sans"/>
        </w:rPr>
      </w:pPr>
      <w:r w:rsidRPr="007C2BBD">
        <w:rPr>
          <w:rFonts w:eastAsia="Open Sans"/>
        </w:rPr>
        <w:t xml:space="preserve">Any student found to be in violation of these rules </w:t>
      </w:r>
      <w:r w:rsidRPr="007C2BBD">
        <w:rPr>
          <w:rFonts w:eastAsia="Open Sans"/>
          <w:highlight w:val="yellow"/>
        </w:rPr>
        <w:t>will lose polling points for the entire term and may be reported</w:t>
      </w:r>
      <w:r w:rsidRPr="007C2BBD">
        <w:rPr>
          <w:rFonts w:eastAsia="Open Sans"/>
        </w:rPr>
        <w:t xml:space="preserve"> </w:t>
      </w:r>
      <w:r w:rsidRPr="007C2BBD">
        <w:rPr>
          <w:rFonts w:eastAsia="Open Sans"/>
          <w:highlight w:val="yellow"/>
        </w:rPr>
        <w:t>to the Dean of Student Discipline.</w:t>
      </w:r>
      <w:r w:rsidRPr="007C2BBD">
        <w:rPr>
          <w:rFonts w:eastAsia="Open Sans"/>
        </w:rPr>
        <w:t xml:space="preserve"> </w:t>
      </w:r>
    </w:p>
    <w:p w:rsidR="008403EF" w:rsidRPr="007C2BBD" w:rsidRDefault="008403EF" w:rsidP="008403EF">
      <w:pPr>
        <w:widowControl/>
        <w:spacing w:line="276" w:lineRule="auto"/>
        <w:rPr>
          <w:rFonts w:eastAsia="Open Sans"/>
          <w:highlight w:val="yellow"/>
        </w:rPr>
      </w:pPr>
      <w:r w:rsidRPr="007C2BBD">
        <w:rPr>
          <w:rFonts w:eastAsia="Open Sans"/>
        </w:rPr>
        <w:br/>
      </w:r>
      <w:r w:rsidRPr="007C2BBD">
        <w:rPr>
          <w:rFonts w:eastAsia="Open Sans"/>
          <w:b/>
        </w:rPr>
        <w:t xml:space="preserve">Need help with your iClicker </w:t>
      </w:r>
      <w:r w:rsidR="007921F8">
        <w:rPr>
          <w:rFonts w:eastAsia="Open Sans"/>
          <w:b/>
        </w:rPr>
        <w:t>account</w:t>
      </w:r>
      <w:r w:rsidRPr="007C2BBD">
        <w:rPr>
          <w:rFonts w:eastAsia="Open Sans"/>
          <w:b/>
        </w:rPr>
        <w:t>?</w:t>
      </w:r>
    </w:p>
    <w:p w:rsidR="008403EF" w:rsidRPr="00294259" w:rsidRDefault="008403EF" w:rsidP="008403EF">
      <w:pPr>
        <w:widowControl/>
        <w:numPr>
          <w:ilvl w:val="0"/>
          <w:numId w:val="6"/>
        </w:numPr>
        <w:spacing w:line="276" w:lineRule="auto"/>
        <w:rPr>
          <w:rFonts w:eastAsia="Open Sans"/>
        </w:rPr>
      </w:pPr>
      <w:r w:rsidRPr="00294259">
        <w:rPr>
          <w:rFonts w:eastAsia="Open Sans"/>
        </w:rPr>
        <w:t xml:space="preserve">If you are having issues connecting to the iClicker student app, check out these </w:t>
      </w:r>
      <w:hyperlink r:id="rId20">
        <w:r w:rsidRPr="00294259">
          <w:rPr>
            <w:rFonts w:eastAsia="Open Sans"/>
            <w:color w:val="1155CC"/>
            <w:u w:val="single"/>
          </w:rPr>
          <w:t>iClicker Connectivity Tips</w:t>
        </w:r>
      </w:hyperlink>
      <w:r w:rsidRPr="00294259">
        <w:rPr>
          <w:rFonts w:eastAsia="Open Sans"/>
        </w:rPr>
        <w:t>.</w:t>
      </w:r>
    </w:p>
    <w:p w:rsidR="008403EF" w:rsidRPr="00294259" w:rsidRDefault="008403EF" w:rsidP="008403EF">
      <w:pPr>
        <w:widowControl/>
        <w:numPr>
          <w:ilvl w:val="0"/>
          <w:numId w:val="6"/>
        </w:numPr>
        <w:spacing w:line="276" w:lineRule="auto"/>
        <w:rPr>
          <w:rFonts w:eastAsia="Open Sans"/>
        </w:rPr>
      </w:pPr>
      <w:r w:rsidRPr="00294259">
        <w:rPr>
          <w:rFonts w:eastAsia="Open Sans"/>
        </w:rPr>
        <w:t xml:space="preserve">Find answers </w:t>
      </w:r>
      <w:bookmarkStart w:id="0" w:name="_GoBack"/>
      <w:bookmarkEnd w:id="0"/>
      <w:r w:rsidR="000637B4" w:rsidRPr="00294259">
        <w:rPr>
          <w:rFonts w:eastAsia="Open Sans"/>
        </w:rPr>
        <w:t>too</w:t>
      </w:r>
      <w:r w:rsidRPr="00294259">
        <w:rPr>
          <w:rFonts w:eastAsia="Open Sans"/>
        </w:rPr>
        <w:t xml:space="preserve"> many of your questions by visiting </w:t>
      </w:r>
      <w:hyperlink r:id="rId21">
        <w:r w:rsidRPr="00294259">
          <w:rPr>
            <w:rFonts w:eastAsia="Open Sans"/>
            <w:color w:val="1155CC"/>
            <w:u w:val="single"/>
          </w:rPr>
          <w:t>iclicker.com/support</w:t>
        </w:r>
      </w:hyperlink>
      <w:r w:rsidRPr="00294259">
        <w:rPr>
          <w:rFonts w:eastAsia="Open Sans"/>
        </w:rPr>
        <w:t xml:space="preserve"> at any time.</w:t>
      </w:r>
    </w:p>
    <w:p w:rsidR="00FA13A8" w:rsidRPr="007C2BBD" w:rsidRDefault="00FA13A8" w:rsidP="008403EF">
      <w:pPr>
        <w:widowControl/>
        <w:numPr>
          <w:ilvl w:val="0"/>
          <w:numId w:val="6"/>
        </w:numPr>
        <w:spacing w:line="276" w:lineRule="auto"/>
        <w:rPr>
          <w:rFonts w:eastAsia="Open Sans"/>
        </w:rPr>
      </w:pPr>
      <w:r w:rsidRPr="007C2BBD">
        <w:rPr>
          <w:rFonts w:eastAsia="Open Sans"/>
        </w:rPr>
        <w:t xml:space="preserve">Contact </w:t>
      </w:r>
      <w:hyperlink r:id="rId22" w:history="1">
        <w:r w:rsidR="005C474F">
          <w:rPr>
            <w:rStyle w:val="Hyperlink"/>
            <w:rFonts w:eastAsia="Open Sans"/>
            <w:b/>
          </w:rPr>
          <w:t>UTEP Technology Support</w:t>
        </w:r>
      </w:hyperlink>
      <w:r w:rsidRPr="007C2BBD">
        <w:rPr>
          <w:rStyle w:val="Hyperlink"/>
          <w:rFonts w:eastAsia="Open Sans"/>
          <w:color w:val="auto"/>
        </w:rPr>
        <w:t xml:space="preserve"> </w:t>
      </w:r>
      <w:r w:rsidRPr="007C2BBD">
        <w:rPr>
          <w:rFonts w:eastAsia="Open Sans"/>
        </w:rPr>
        <w:t xml:space="preserve"> </w:t>
      </w:r>
    </w:p>
    <w:p w:rsidR="008403EF" w:rsidRPr="007C2BBD" w:rsidRDefault="008403EF">
      <w:pPr>
        <w:pStyle w:val="Normal1"/>
        <w:spacing w:after="120"/>
      </w:pPr>
    </w:p>
    <w:sectPr w:rsidR="008403EF" w:rsidRPr="007C2BBD">
      <w:footerReference w:type="default" r:id="rId23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83" w:rsidRDefault="00FC6283">
      <w:r>
        <w:separator/>
      </w:r>
    </w:p>
  </w:endnote>
  <w:endnote w:type="continuationSeparator" w:id="0">
    <w:p w:rsidR="00FC6283" w:rsidRDefault="00FC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8D" w:rsidRDefault="007771B2">
    <w:pPr>
      <w:pStyle w:val="Normal1"/>
      <w:tabs>
        <w:tab w:val="center" w:pos="4320"/>
        <w:tab w:val="right" w:pos="8640"/>
      </w:tabs>
      <w:spacing w:after="720"/>
    </w:pPr>
    <w:proofErr w:type="gramStart"/>
    <w:r>
      <w:t>iClick</w:t>
    </w:r>
    <w:r w:rsidR="00FA13A8">
      <w:t>er</w:t>
    </w:r>
    <w:proofErr w:type="gramEnd"/>
    <w:r w:rsidR="00FA13A8">
      <w:t xml:space="preserve"> Cloud – Syllabus Template</w:t>
    </w:r>
    <w:r w:rsidR="00FA13A8">
      <w:tab/>
    </w:r>
    <w:r w:rsidR="00790F93">
      <w:t>May</w:t>
    </w:r>
    <w:r w:rsidR="00FA13A8">
      <w:t xml:space="preserve"> 202</w:t>
    </w:r>
    <w:r w:rsidR="00790F9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83" w:rsidRDefault="00FC6283">
      <w:r>
        <w:separator/>
      </w:r>
    </w:p>
  </w:footnote>
  <w:footnote w:type="continuationSeparator" w:id="0">
    <w:p w:rsidR="00FC6283" w:rsidRDefault="00FC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3E6"/>
    <w:multiLevelType w:val="multilevel"/>
    <w:tmpl w:val="B100E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C7B3B"/>
    <w:multiLevelType w:val="hybridMultilevel"/>
    <w:tmpl w:val="1CE619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75A54"/>
    <w:multiLevelType w:val="hybridMultilevel"/>
    <w:tmpl w:val="0030683E"/>
    <w:lvl w:ilvl="0" w:tplc="80640A2C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3" w15:restartNumberingAfterBreak="0">
    <w:nsid w:val="38654877"/>
    <w:multiLevelType w:val="multilevel"/>
    <w:tmpl w:val="676636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3763745"/>
    <w:multiLevelType w:val="multilevel"/>
    <w:tmpl w:val="1B8063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C3304BC"/>
    <w:multiLevelType w:val="multilevel"/>
    <w:tmpl w:val="9F529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4A524A"/>
    <w:multiLevelType w:val="multilevel"/>
    <w:tmpl w:val="74E039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0D634E4"/>
    <w:multiLevelType w:val="multilevel"/>
    <w:tmpl w:val="1B14192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DAC2279"/>
    <w:multiLevelType w:val="multilevel"/>
    <w:tmpl w:val="8654A4D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8D"/>
    <w:rsid w:val="00034B61"/>
    <w:rsid w:val="00054637"/>
    <w:rsid w:val="00062C0E"/>
    <w:rsid w:val="000637B4"/>
    <w:rsid w:val="00086AFB"/>
    <w:rsid w:val="000A480F"/>
    <w:rsid w:val="00167C4D"/>
    <w:rsid w:val="001B6084"/>
    <w:rsid w:val="00217EBF"/>
    <w:rsid w:val="00256CF5"/>
    <w:rsid w:val="00294259"/>
    <w:rsid w:val="00297483"/>
    <w:rsid w:val="00352483"/>
    <w:rsid w:val="00354477"/>
    <w:rsid w:val="00391A3A"/>
    <w:rsid w:val="00394A2B"/>
    <w:rsid w:val="004248F6"/>
    <w:rsid w:val="00545ABA"/>
    <w:rsid w:val="005563E9"/>
    <w:rsid w:val="00581DAE"/>
    <w:rsid w:val="005A3B39"/>
    <w:rsid w:val="005C250C"/>
    <w:rsid w:val="005C474F"/>
    <w:rsid w:val="005D7F6E"/>
    <w:rsid w:val="00693C52"/>
    <w:rsid w:val="006A0582"/>
    <w:rsid w:val="006B732B"/>
    <w:rsid w:val="00706C6B"/>
    <w:rsid w:val="00767838"/>
    <w:rsid w:val="007771B2"/>
    <w:rsid w:val="007806C7"/>
    <w:rsid w:val="007816B6"/>
    <w:rsid w:val="00790F93"/>
    <w:rsid w:val="007921F8"/>
    <w:rsid w:val="007B2FE2"/>
    <w:rsid w:val="007C2BBD"/>
    <w:rsid w:val="007E75B1"/>
    <w:rsid w:val="007F3C0C"/>
    <w:rsid w:val="008403EF"/>
    <w:rsid w:val="00840C33"/>
    <w:rsid w:val="00850267"/>
    <w:rsid w:val="00860253"/>
    <w:rsid w:val="00897C8C"/>
    <w:rsid w:val="008B63CC"/>
    <w:rsid w:val="008D0FDC"/>
    <w:rsid w:val="00905DD0"/>
    <w:rsid w:val="009250D9"/>
    <w:rsid w:val="00967F24"/>
    <w:rsid w:val="009B0D51"/>
    <w:rsid w:val="009D56A7"/>
    <w:rsid w:val="009E392A"/>
    <w:rsid w:val="00A6340A"/>
    <w:rsid w:val="00AA56CD"/>
    <w:rsid w:val="00B13A07"/>
    <w:rsid w:val="00BA0824"/>
    <w:rsid w:val="00BD1C49"/>
    <w:rsid w:val="00BF328D"/>
    <w:rsid w:val="00BF71D2"/>
    <w:rsid w:val="00CE1BE1"/>
    <w:rsid w:val="00CF6CC5"/>
    <w:rsid w:val="00D9370D"/>
    <w:rsid w:val="00E227D4"/>
    <w:rsid w:val="00ED7924"/>
    <w:rsid w:val="00EE74F6"/>
    <w:rsid w:val="00EF422C"/>
    <w:rsid w:val="00F32FC6"/>
    <w:rsid w:val="00F930E7"/>
    <w:rsid w:val="00FA13A8"/>
    <w:rsid w:val="00FB4514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CCC8FB-C990-4BF9-9C51-4CBD6FEC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86A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7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3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A8"/>
  </w:style>
  <w:style w:type="paragraph" w:styleId="Footer">
    <w:name w:val="footer"/>
    <w:basedOn w:val="Normal"/>
    <w:link w:val="FooterChar"/>
    <w:uiPriority w:val="99"/>
    <w:unhideWhenUsed/>
    <w:rsid w:val="00FA1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A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e.my.site.com/iclicker/s/article/How-to-Edit-Your-iClicker-Student-App-Profile" TargetMode="External"/><Relationship Id="rId13" Type="http://schemas.openxmlformats.org/officeDocument/2006/relationships/hyperlink" Target="https://www.utep.edu/technologysupport/" TargetMode="External"/><Relationship Id="rId18" Type="http://schemas.openxmlformats.org/officeDocument/2006/relationships/hyperlink" Target="https://macmillan.force.com/iclicker/s/article/Attendance-Geolocation-T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clicker.com/support" TargetMode="External"/><Relationship Id="rId7" Type="http://schemas.openxmlformats.org/officeDocument/2006/relationships/hyperlink" Target="http://www.iclicker.com/" TargetMode="External"/><Relationship Id="rId12" Type="http://schemas.openxmlformats.org/officeDocument/2006/relationships/hyperlink" Target="https://macmillan.force.com/iclicker/s/article/Attendance-Geolocation-Tips" TargetMode="External"/><Relationship Id="rId17" Type="http://schemas.openxmlformats.org/officeDocument/2006/relationships/hyperlink" Target="https://student.iclicker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tep.edu/technologysupport/" TargetMode="External"/><Relationship Id="rId20" Type="http://schemas.openxmlformats.org/officeDocument/2006/relationships/hyperlink" Target="https://macmillan.force.com/iclicker/s/article/How-to-Troubleshoot-Your-Connection-to-Re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.iclicker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tep.edu/technologysuppor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tep.edu/technologysupport/" TargetMode="External"/><Relationship Id="rId19" Type="http://schemas.openxmlformats.org/officeDocument/2006/relationships/hyperlink" Target="https://www.utep.edu/technology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he.my.site.com/iclicker/s/article/How-to-Create-an-iClicker-Student-Account" TargetMode="External"/><Relationship Id="rId14" Type="http://schemas.openxmlformats.org/officeDocument/2006/relationships/hyperlink" Target="https://student.iclicker.com/" TargetMode="External"/><Relationship Id="rId22" Type="http://schemas.openxmlformats.org/officeDocument/2006/relationships/hyperlink" Target="https://www.utep.edu/technology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Sapling Learning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Rojas, Irene T.</dc:creator>
  <cp:lastModifiedBy>Rojas, Irene T.</cp:lastModifiedBy>
  <cp:revision>21</cp:revision>
  <dcterms:created xsi:type="dcterms:W3CDTF">2023-05-16T18:35:00Z</dcterms:created>
  <dcterms:modified xsi:type="dcterms:W3CDTF">2023-05-18T17:27:00Z</dcterms:modified>
</cp:coreProperties>
</file>